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2223A" w14:textId="032E71E7" w:rsidR="007662ED" w:rsidRDefault="007662ED" w:rsidP="00402050">
      <w:r>
        <w:rPr>
          <w:noProof/>
        </w:rPr>
        <w:drawing>
          <wp:anchor distT="0" distB="0" distL="114300" distR="114300" simplePos="0" relativeHeight="251683840" behindDoc="1" locked="0" layoutInCell="1" allowOverlap="1" wp14:anchorId="202CB936" wp14:editId="06E31694">
            <wp:simplePos x="0" y="0"/>
            <wp:positionH relativeFrom="page">
              <wp:posOffset>-7620</wp:posOffset>
            </wp:positionH>
            <wp:positionV relativeFrom="page">
              <wp:posOffset>7620</wp:posOffset>
            </wp:positionV>
            <wp:extent cx="10688320" cy="75984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rcRect t="2606" b="2606"/>
                    <a:stretch>
                      <a:fillRect/>
                    </a:stretch>
                  </pic:blipFill>
                  <pic:spPr>
                    <a:xfrm>
                      <a:off x="0" y="0"/>
                      <a:ext cx="10688320" cy="7598410"/>
                    </a:xfrm>
                    <a:prstGeom prst="rect">
                      <a:avLst/>
                    </a:prstGeom>
                  </pic:spPr>
                </pic:pic>
              </a:graphicData>
            </a:graphic>
            <wp14:sizeRelH relativeFrom="margin">
              <wp14:pctWidth>0</wp14:pctWidth>
            </wp14:sizeRelH>
            <wp14:sizeRelV relativeFrom="margin">
              <wp14:pctHeight>0</wp14:pctHeight>
            </wp14:sizeRelV>
          </wp:anchor>
        </w:drawing>
      </w:r>
    </w:p>
    <w:p w14:paraId="3BF80F19" w14:textId="1F305BEA" w:rsidR="007662ED" w:rsidRDefault="0000427E">
      <w:r>
        <w:rPr>
          <w:noProof/>
        </w:rPr>
        <mc:AlternateContent>
          <mc:Choice Requires="wps">
            <w:drawing>
              <wp:anchor distT="0" distB="0" distL="114300" distR="114300" simplePos="0" relativeHeight="251680768" behindDoc="0" locked="0" layoutInCell="1" allowOverlap="1" wp14:anchorId="17501A5D" wp14:editId="6C2F4C56">
                <wp:simplePos x="0" y="0"/>
                <wp:positionH relativeFrom="page">
                  <wp:posOffset>4872990</wp:posOffset>
                </wp:positionH>
                <wp:positionV relativeFrom="page">
                  <wp:posOffset>6666754</wp:posOffset>
                </wp:positionV>
                <wp:extent cx="534352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43525" cy="1419225"/>
                        </a:xfrm>
                        <a:prstGeom prst="rect">
                          <a:avLst/>
                        </a:prstGeom>
                        <a:noFill/>
                        <a:ln w="6350">
                          <a:noFill/>
                        </a:ln>
                      </wps:spPr>
                      <wps:txbx>
                        <w:txbxContent>
                          <w:p w14:paraId="7539F247" w14:textId="77777777" w:rsidR="007662ED" w:rsidRPr="00BD2FA3" w:rsidRDefault="007662ED" w:rsidP="003D5527">
                            <w:pPr>
                              <w:jc w:val="right"/>
                              <w:rPr>
                                <w:rFonts w:ascii="Arial" w:hAnsi="Arial" w:cs="Arial"/>
                                <w:color w:val="FFFFFF" w:themeColor="background1"/>
                                <w:sz w:val="56"/>
                                <w:szCs w:val="56"/>
                              </w:rPr>
                            </w:pPr>
                            <w:r w:rsidRPr="00BD2FA3">
                              <w:rPr>
                                <w:rFonts w:ascii="Arial" w:hAnsi="Arial" w:cs="Arial"/>
                                <w:noProof/>
                                <w:color w:val="FFFFFF" w:themeColor="background1"/>
                                <w:sz w:val="56"/>
                                <w:szCs w:val="56"/>
                              </w:rPr>
                              <w:t>Estover Way</w:t>
                            </w:r>
                          </w:p>
                          <w:p w14:paraId="4B108CF2" w14:textId="77777777" w:rsidR="007662ED" w:rsidRPr="00BD2FA3" w:rsidRDefault="007662ED" w:rsidP="003D5527">
                            <w:pPr>
                              <w:jc w:val="right"/>
                              <w:rPr>
                                <w:rFonts w:ascii="Arial" w:hAnsi="Arial" w:cs="Arial"/>
                                <w:color w:val="FFFFFF" w:themeColor="background1"/>
                                <w:sz w:val="28"/>
                                <w:szCs w:val="28"/>
                              </w:rPr>
                            </w:pPr>
                            <w:r w:rsidRPr="00BD2FA3">
                              <w:rPr>
                                <w:rFonts w:ascii="Arial" w:hAnsi="Arial" w:cs="Arial"/>
                                <w:noProof/>
                                <w:color w:val="FFFFFF" w:themeColor="background1"/>
                                <w:sz w:val="28"/>
                                <w:szCs w:val="28"/>
                              </w:rPr>
                              <w:t>Chinnor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01A5D" id="_x0000_t202" coordsize="21600,21600" o:spt="202" path="m,l,21600r21600,l21600,xe">
                <v:stroke joinstyle="miter"/>
                <v:path gradientshapeok="t" o:connecttype="rect"/>
              </v:shapetype>
              <v:shape id="Text Box 44" o:spid="_x0000_s1026" type="#_x0000_t202" style="position:absolute;margin-left:383.7pt;margin-top:524.95pt;width:420.75pt;height:11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" filled="f" stroked="f" strokeweight=".5pt">
                <v:textbox>
                  <w:txbxContent>
                    <w:p w14:paraId="7539F247" w14:textId="77777777" w:rsidR="007662ED" w:rsidRPr="00BD2FA3" w:rsidRDefault="007662ED" w:rsidP="003D5527">
                      <w:pPr>
                        <w:jc w:val="right"/>
                        <w:rPr>
                          <w:rFonts w:ascii="Arial" w:hAnsi="Arial" w:cs="Arial"/>
                          <w:color w:val="FFFFFF" w:themeColor="background1"/>
                          <w:sz w:val="56"/>
                          <w:szCs w:val="56"/>
                        </w:rPr>
                      </w:pPr>
                      <w:r w:rsidRPr="00BD2FA3">
                        <w:rPr>
                          <w:rFonts w:ascii="Arial" w:hAnsi="Arial" w:cs="Arial"/>
                          <w:noProof/>
                          <w:color w:val="FFFFFF" w:themeColor="background1"/>
                          <w:sz w:val="56"/>
                          <w:szCs w:val="56"/>
                        </w:rPr>
                        <w:t>Estover Way</w:t>
                      </w:r>
                    </w:p>
                    <w:p w14:paraId="4B108CF2" w14:textId="77777777" w:rsidR="007662ED" w:rsidRPr="00BD2FA3" w:rsidRDefault="007662ED" w:rsidP="003D5527">
                      <w:pPr>
                        <w:jc w:val="right"/>
                        <w:rPr>
                          <w:rFonts w:ascii="Arial" w:hAnsi="Arial" w:cs="Arial"/>
                          <w:color w:val="FFFFFF" w:themeColor="background1"/>
                          <w:sz w:val="28"/>
                          <w:szCs w:val="28"/>
                        </w:rPr>
                      </w:pPr>
                      <w:r w:rsidRPr="00BD2FA3">
                        <w:rPr>
                          <w:rFonts w:ascii="Arial" w:hAnsi="Arial" w:cs="Arial"/>
                          <w:noProof/>
                          <w:color w:val="FFFFFF" w:themeColor="background1"/>
                          <w:sz w:val="28"/>
                          <w:szCs w:val="28"/>
                        </w:rPr>
                        <w:t>Chinnor</w:t>
                      </w:r>
                    </w:p>
                  </w:txbxContent>
                </v:textbox>
                <w10:wrap anchorx="page" anchory="page"/>
              </v:shape>
            </w:pict>
          </mc:Fallback>
        </mc:AlternateContent>
      </w:r>
      <w:r w:rsidR="007662ED">
        <w:rPr>
          <w:noProof/>
        </w:rPr>
        <w:drawing>
          <wp:anchor distT="0" distB="0" distL="114300" distR="114300" simplePos="0" relativeHeight="251681792" behindDoc="1" locked="0" layoutInCell="1" allowOverlap="1" wp14:anchorId="7D40BF73" wp14:editId="6413E137">
            <wp:simplePos x="0" y="0"/>
            <wp:positionH relativeFrom="column">
              <wp:posOffset>361950</wp:posOffset>
            </wp:positionH>
            <wp:positionV relativeFrom="page">
              <wp:posOffset>6350635</wp:posOffset>
            </wp:positionV>
            <wp:extent cx="1666875" cy="1030701"/>
            <wp:effectExtent l="0" t="0" r="0" b="0"/>
            <wp:wrapTight wrapText="bothSides">
              <wp:wrapPolygon edited="0">
                <wp:start x="4197" y="0"/>
                <wp:lineTo x="2715" y="2396"/>
                <wp:lineTo x="2715" y="5989"/>
                <wp:lineTo x="3950" y="6388"/>
                <wp:lineTo x="2715" y="7985"/>
                <wp:lineTo x="2222" y="9982"/>
                <wp:lineTo x="2469" y="12776"/>
                <wp:lineTo x="0" y="17967"/>
                <wp:lineTo x="0" y="21161"/>
                <wp:lineTo x="15552" y="21161"/>
                <wp:lineTo x="17527" y="21161"/>
                <wp:lineTo x="21230" y="21161"/>
                <wp:lineTo x="21230" y="18765"/>
                <wp:lineTo x="19008" y="12776"/>
                <wp:lineTo x="18267" y="2396"/>
                <wp:lineTo x="17033" y="0"/>
                <wp:lineTo x="41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30701"/>
                    </a:xfrm>
                    <a:prstGeom prst="rect">
                      <a:avLst/>
                    </a:prstGeom>
                    <a:noFill/>
                    <a:ln>
                      <a:noFill/>
                    </a:ln>
                  </pic:spPr>
                </pic:pic>
              </a:graphicData>
            </a:graphic>
            <wp14:sizeRelH relativeFrom="page">
              <wp14:pctWidth>0</wp14:pctWidth>
            </wp14:sizeRelH>
            <wp14:sizeRelV relativeFrom="page">
              <wp14:pctHeight>0</wp14:pctHeight>
            </wp14:sizeRelV>
          </wp:anchor>
        </w:drawing>
      </w:r>
      <w:r w:rsidR="007662ED">
        <w:br w:type="page"/>
      </w:r>
    </w:p>
    <w:p w14:paraId="3667FE96" w14:textId="4116F342" w:rsidR="007662ED" w:rsidRDefault="00B60A37" w:rsidP="00402050">
      <w:pPr>
        <w:sectPr w:rsidR="007662ED" w:rsidSect="007662ED">
          <w:pgSz w:w="16840" w:h="11907" w:orient="landscape" w:code="9"/>
          <w:pgMar w:top="0" w:right="0" w:bottom="0" w:left="0" w:header="0" w:footer="0" w:gutter="0"/>
          <w:pgNumType w:start="1"/>
          <w:cols w:space="567"/>
          <w:docGrid w:linePitch="360"/>
        </w:sectPr>
      </w:pPr>
      <w:r>
        <w:rPr>
          <w:noProof/>
          <w:lang w:val="en-GB" w:eastAsia="en-GB"/>
        </w:rPr>
        <w:lastRenderedPageBreak/>
        <w:drawing>
          <wp:anchor distT="0" distB="0" distL="114300" distR="114300" simplePos="0" relativeHeight="251691008" behindDoc="0" locked="0" layoutInCell="1" allowOverlap="1" wp14:anchorId="0485F703" wp14:editId="0FEC35B6">
            <wp:simplePos x="0" y="0"/>
            <wp:positionH relativeFrom="page">
              <wp:posOffset>7261860</wp:posOffset>
            </wp:positionH>
            <wp:positionV relativeFrom="page">
              <wp:posOffset>5082540</wp:posOffset>
            </wp:positionV>
            <wp:extent cx="3246120" cy="22225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rcRect l="5260" r="5260"/>
                    <a:stretch>
                      <a:fillRect/>
                    </a:stretch>
                  </pic:blipFill>
                  <pic:spPr>
                    <a:xfrm>
                      <a:off x="0" y="0"/>
                      <a:ext cx="3268953" cy="2238133"/>
                    </a:xfrm>
                    <a:prstGeom prst="rect">
                      <a:avLst/>
                    </a:prstGeom>
                  </pic:spPr>
                </pic:pic>
              </a:graphicData>
            </a:graphic>
            <wp14:sizeRelH relativeFrom="margin">
              <wp14:pctWidth>0</wp14:pctWidth>
            </wp14:sizeRelH>
            <wp14:sizeRelV relativeFrom="margin">
              <wp14:pctHeight>0</wp14:pctHeight>
            </wp14:sizeRelV>
          </wp:anchor>
        </w:drawing>
      </w:r>
      <w:r w:rsidR="00AA2874">
        <w:rPr>
          <w:noProof/>
          <w:lang w:val="en-GB" w:eastAsia="en-GB"/>
        </w:rPr>
        <mc:AlternateContent>
          <mc:Choice Requires="wps">
            <w:drawing>
              <wp:anchor distT="0" distB="0" distL="114300" distR="114300" simplePos="0" relativeHeight="251662336" behindDoc="0" locked="0" layoutInCell="1" allowOverlap="1" wp14:anchorId="0E1699FA" wp14:editId="61F8E4B2">
                <wp:simplePos x="0" y="0"/>
                <wp:positionH relativeFrom="page">
                  <wp:posOffset>190500</wp:posOffset>
                </wp:positionH>
                <wp:positionV relativeFrom="page">
                  <wp:posOffset>144780</wp:posOffset>
                </wp:positionV>
                <wp:extent cx="3528060" cy="7259541"/>
                <wp:effectExtent l="0" t="0" r="15240" b="1778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7259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7FCAE3D2" w14:textId="77777777" w:rsidR="00AA2874" w:rsidRDefault="007662ED" w:rsidP="00595920">
                            <w:pPr>
                              <w:rPr>
                                <w:rFonts w:ascii="Helvetica 45 Light" w:hAnsi="Helvetica 45 Light" w:cs="MyriadPro-Bold"/>
                                <w:bCs/>
                                <w:color w:val="EC008C"/>
                                <w:sz w:val="40"/>
                                <w:szCs w:val="40"/>
                              </w:rPr>
                            </w:pPr>
                            <w:r w:rsidRPr="009955C3">
                              <w:rPr>
                                <w:rFonts w:ascii="Helvetica 45 Light" w:hAnsi="Helvetica 45 Light" w:cs="MyriadPro-Bold"/>
                                <w:bCs/>
                                <w:noProof/>
                                <w:color w:val="EC008C"/>
                                <w:sz w:val="40"/>
                                <w:szCs w:val="40"/>
                              </w:rPr>
                              <w:t>Estover Way</w:t>
                            </w:r>
                          </w:p>
                          <w:p w14:paraId="6313627D" w14:textId="2592E06F" w:rsidR="007662ED" w:rsidRDefault="007662ED" w:rsidP="00595920">
                            <w:pPr>
                              <w:rPr>
                                <w:rFonts w:ascii="Helvetica 45 Light" w:hAnsi="Helvetica 45 Light" w:cs="MyriadPro-Bold"/>
                                <w:bCs/>
                                <w:noProof/>
                                <w:color w:val="EC008C"/>
                                <w:sz w:val="40"/>
                                <w:szCs w:val="40"/>
                              </w:rPr>
                            </w:pPr>
                            <w:r w:rsidRPr="009955C3">
                              <w:rPr>
                                <w:rFonts w:ascii="Helvetica 45 Light" w:hAnsi="Helvetica 45 Light" w:cs="MyriadPro-Bold"/>
                                <w:bCs/>
                                <w:noProof/>
                                <w:color w:val="EC008C"/>
                                <w:sz w:val="40"/>
                                <w:szCs w:val="40"/>
                              </w:rPr>
                              <w:t>Chinnor</w:t>
                            </w:r>
                          </w:p>
                          <w:p w14:paraId="22C01652" w14:textId="3DC5D5F7" w:rsidR="00AA2874" w:rsidRDefault="00AA2874"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OX39 4TF</w:t>
                            </w:r>
                          </w:p>
                          <w:p w14:paraId="5EB700C9" w14:textId="77777777" w:rsidR="00AA2874" w:rsidRPr="00734717" w:rsidRDefault="00AA2874" w:rsidP="00595920">
                            <w:pPr>
                              <w:rPr>
                                <w:rFonts w:ascii="Helvetica 45 Light" w:hAnsi="Helvetica 45 Light" w:cs="MyriadPro-Bold"/>
                                <w:bCs/>
                                <w:color w:val="EC008C"/>
                                <w:sz w:val="20"/>
                                <w:szCs w:val="20"/>
                              </w:rPr>
                            </w:pPr>
                          </w:p>
                          <w:p w14:paraId="79B640A1" w14:textId="1E837B65" w:rsidR="007662ED" w:rsidRDefault="00BD2FA3"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Guide Price</w:t>
                            </w:r>
                            <w:r w:rsidR="00AA2874">
                              <w:rPr>
                                <w:rFonts w:ascii="Helvetica 45 Light" w:hAnsi="Helvetica 45 Light" w:cs="MyriadPro-Bold"/>
                                <w:bCs/>
                                <w:noProof/>
                                <w:color w:val="EC008C"/>
                                <w:sz w:val="36"/>
                                <w:szCs w:val="36"/>
                              </w:rPr>
                              <w:t xml:space="preserve">: </w:t>
                            </w:r>
                            <w:r w:rsidR="007662ED" w:rsidRPr="009955C3">
                              <w:rPr>
                                <w:rFonts w:ascii="Helvetica 45 Light" w:hAnsi="Helvetica 45 Light" w:cs="MyriadPro-Bold"/>
                                <w:bCs/>
                                <w:noProof/>
                                <w:color w:val="EC008C"/>
                                <w:sz w:val="36"/>
                                <w:szCs w:val="36"/>
                              </w:rPr>
                              <w:t>£375,000</w:t>
                            </w:r>
                          </w:p>
                          <w:p w14:paraId="11AF5492" w14:textId="77777777" w:rsidR="00AA2874" w:rsidRPr="00734717" w:rsidRDefault="00AA2874" w:rsidP="00734717">
                            <w:pPr>
                              <w:rPr>
                                <w:rFonts w:ascii="Helvetica 45 Light" w:hAnsi="Helvetica 45 Light" w:cs="MyriadPro-Bold"/>
                                <w:bCs/>
                                <w:color w:val="EC008C"/>
                                <w:sz w:val="20"/>
                                <w:szCs w:val="20"/>
                              </w:rPr>
                            </w:pPr>
                          </w:p>
                          <w:p w14:paraId="17CFA15F" w14:textId="6EA18EF8" w:rsidR="00321D83" w:rsidRPr="00321D8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 xml:space="preserve">A beautifully presented, spacious and airy, 3 bedroom </w:t>
                            </w:r>
                            <w:r w:rsidR="00BD2FA3">
                              <w:rPr>
                                <w:rFonts w:ascii="Helvetica 45 Light" w:hAnsi="Helvetica 45 Light"/>
                                <w:noProof/>
                                <w:color w:val="808080"/>
                                <w:sz w:val="22"/>
                              </w:rPr>
                              <w:t>home</w:t>
                            </w:r>
                            <w:r w:rsidRPr="00321D83">
                              <w:rPr>
                                <w:rFonts w:ascii="Helvetica 45 Light" w:hAnsi="Helvetica 45 Light"/>
                                <w:noProof/>
                                <w:color w:val="808080"/>
                                <w:sz w:val="22"/>
                              </w:rPr>
                              <w:t xml:space="preserve">. Offering easy flow living with a well appointed </w:t>
                            </w:r>
                            <w:r w:rsidR="00BD2FA3">
                              <w:rPr>
                                <w:rFonts w:ascii="Helvetica 45 Light" w:hAnsi="Helvetica 45 Light"/>
                                <w:noProof/>
                                <w:color w:val="808080"/>
                                <w:sz w:val="22"/>
                              </w:rPr>
                              <w:t xml:space="preserve">open plan </w:t>
                            </w:r>
                            <w:r w:rsidRPr="00321D83">
                              <w:rPr>
                                <w:rFonts w:ascii="Helvetica 45 Light" w:hAnsi="Helvetica 45 Light"/>
                                <w:noProof/>
                                <w:color w:val="808080"/>
                                <w:sz w:val="22"/>
                              </w:rPr>
                              <w:t>kitchen/diner, south facing garden and garage. Situated on a quiet road within level walking distance of local shops, amenities and schools,</w:t>
                            </w:r>
                          </w:p>
                          <w:p w14:paraId="136E6666" w14:textId="77777777" w:rsidR="00321D83" w:rsidRPr="00321D83" w:rsidRDefault="00321D83" w:rsidP="00321D83">
                            <w:pPr>
                              <w:pStyle w:val="descF11"/>
                              <w:rPr>
                                <w:rFonts w:ascii="Helvetica 45 Light" w:hAnsi="Helvetica 45 Light"/>
                                <w:noProof/>
                                <w:color w:val="808080"/>
                                <w:sz w:val="22"/>
                              </w:rPr>
                            </w:pPr>
                          </w:p>
                          <w:p w14:paraId="0D5B02F7" w14:textId="77777777" w:rsidR="00321D83" w:rsidRPr="00321D8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 xml:space="preserve">This property is warm and inviting with a good flow throughout. The entrance porch has space for shoes and coats and a separate WC. The main reception room follows on and has well preserved original parquet flooring, generous space for soft furnishings and storage and doorway through to the kitchen/diner. The kitchen area is conveniently laid out with eye level storage, bonus pantry cupboard under the stairs, and space for white goods and free standing fridge freezer. There is a breakfast bar and plenty of space for a family dining table and also benefits from French doors out to the colourful well kept south facing garden. </w:t>
                            </w:r>
                          </w:p>
                          <w:p w14:paraId="0AC672B4" w14:textId="77777777" w:rsidR="00321D83" w:rsidRPr="00321D8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Upstairs are two good sized double bedrooms with built in storage, a further third single bedroom, modern bathroom with overhead shower and heated towel rail, airing cupboard, landing storage cupboard, and access to the boarded loft with ladder and lights.</w:t>
                            </w:r>
                          </w:p>
                          <w:p w14:paraId="7A2B0BC6" w14:textId="77777777" w:rsidR="00321D83" w:rsidRPr="00321D83" w:rsidRDefault="00321D83" w:rsidP="00321D83">
                            <w:pPr>
                              <w:pStyle w:val="descF11"/>
                              <w:rPr>
                                <w:rFonts w:ascii="Helvetica 45 Light" w:hAnsi="Helvetica 45 Light"/>
                                <w:noProof/>
                                <w:color w:val="808080"/>
                                <w:sz w:val="22"/>
                              </w:rPr>
                            </w:pPr>
                          </w:p>
                          <w:p w14:paraId="606FA775" w14:textId="77777777" w:rsidR="00321D83" w:rsidRPr="00B60A37" w:rsidRDefault="00321D83" w:rsidP="00321D83">
                            <w:pPr>
                              <w:pStyle w:val="descF11"/>
                              <w:rPr>
                                <w:rFonts w:ascii="Helvetica 45 Light" w:hAnsi="Helvetica 45 Light"/>
                                <w:b/>
                                <w:bCs/>
                                <w:noProof/>
                                <w:color w:val="808080"/>
                                <w:sz w:val="22"/>
                              </w:rPr>
                            </w:pPr>
                            <w:r w:rsidRPr="00B60A37">
                              <w:rPr>
                                <w:rFonts w:ascii="Helvetica 45 Light" w:hAnsi="Helvetica 45 Light"/>
                                <w:b/>
                                <w:bCs/>
                                <w:noProof/>
                                <w:color w:val="808080"/>
                                <w:sz w:val="22"/>
                              </w:rPr>
                              <w:t>Outside:</w:t>
                            </w:r>
                          </w:p>
                          <w:p w14:paraId="36782F83" w14:textId="1FCA5FE9" w:rsidR="00321D83" w:rsidRPr="00321D8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 xml:space="preserve">The pretty rear, south facing garden has a generous patio area for outdoor dining and socialising, raised flower beds and a space for children's play area. The remaining garden is laid to lawn. </w:t>
                            </w:r>
                            <w:r w:rsidR="00E47A15">
                              <w:rPr>
                                <w:rFonts w:ascii="Helvetica 45 Light" w:hAnsi="Helvetica 45 Light"/>
                                <w:noProof/>
                                <w:color w:val="808080"/>
                                <w:sz w:val="22"/>
                              </w:rPr>
                              <w:t>O</w:t>
                            </w:r>
                            <w:r w:rsidRPr="00321D83">
                              <w:rPr>
                                <w:rFonts w:ascii="Helvetica 45 Light" w:hAnsi="Helvetica 45 Light"/>
                                <w:noProof/>
                                <w:color w:val="808080"/>
                                <w:sz w:val="22"/>
                              </w:rPr>
                              <w:t>ne of the benefits of the garden is that it is not directly overlooked and feels very private. There is also rear access to a footpath that runs along the back of the neighbouring properties to the single garage and parking.</w:t>
                            </w:r>
                          </w:p>
                          <w:p w14:paraId="04E4E3D5" w14:textId="3BC37FAB" w:rsidR="007662ED" w:rsidRPr="009955C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At the front of the property is another pretty garden space with flowers and seating area to enjoy the morning sun and watch the world go by.</w:t>
                            </w:r>
                          </w:p>
                          <w:p w14:paraId="5C0525F6" w14:textId="77777777" w:rsidR="007662ED" w:rsidRPr="009955C3" w:rsidRDefault="007662ED" w:rsidP="00553631">
                            <w:pPr>
                              <w:pStyle w:val="descF11"/>
                              <w:rPr>
                                <w:rFonts w:ascii="Helvetica 45 Light" w:hAnsi="Helvetica 45 Light"/>
                                <w:noProof/>
                                <w:color w:val="808080"/>
                                <w:sz w:val="22"/>
                              </w:rPr>
                            </w:pPr>
                            <w:r w:rsidRPr="009955C3">
                              <w:rPr>
                                <w:rFonts w:ascii="Helvetica 45 Light" w:hAnsi="Helvetica 45 Light"/>
                                <w:noProof/>
                                <w:color w:val="808080"/>
                                <w:sz w:val="22"/>
                              </w:rPr>
                              <w:t>The house is accessed from a footpath that adjoins neighbouring streets, Robins Platt or Ashridge.</w:t>
                            </w:r>
                          </w:p>
                          <w:p w14:paraId="4C8E486D" w14:textId="77777777" w:rsidR="007662ED" w:rsidRPr="009955C3" w:rsidRDefault="007662ED" w:rsidP="00553631">
                            <w:pPr>
                              <w:pStyle w:val="descF11"/>
                              <w:rPr>
                                <w:rFonts w:ascii="Helvetica 45 Light" w:hAnsi="Helvetica 45 Light"/>
                                <w:noProof/>
                                <w:color w:val="808080"/>
                                <w:sz w:val="22"/>
                              </w:rPr>
                            </w:pPr>
                          </w:p>
                          <w:p w14:paraId="097D5352" w14:textId="77777777" w:rsidR="007662ED" w:rsidRPr="009955C3" w:rsidRDefault="007662ED" w:rsidP="00553631">
                            <w:pPr>
                              <w:pStyle w:val="descF11"/>
                              <w:rPr>
                                <w:rFonts w:ascii="Helvetica 45 Light" w:hAnsi="Helvetica 45 Light"/>
                                <w:noProof/>
                                <w:color w:val="808080"/>
                                <w:sz w:val="22"/>
                              </w:rPr>
                            </w:pPr>
                            <w:r w:rsidRPr="00594E85">
                              <w:rPr>
                                <w:rFonts w:ascii="Helvetica 45 Light" w:hAnsi="Helvetica 45 Light"/>
                                <w:b/>
                                <w:bCs/>
                                <w:noProof/>
                                <w:color w:val="808080"/>
                                <w:sz w:val="22"/>
                              </w:rPr>
                              <w:t>Other notable features</w:t>
                            </w:r>
                            <w:r w:rsidRPr="009955C3">
                              <w:rPr>
                                <w:rFonts w:ascii="Helvetica 45 Light" w:hAnsi="Helvetica 45 Light"/>
                                <w:noProof/>
                                <w:color w:val="808080"/>
                                <w:sz w:val="22"/>
                              </w:rPr>
                              <w:t>; gas central heating, double glazing throughout.</w:t>
                            </w:r>
                          </w:p>
                          <w:p w14:paraId="27F21C79" w14:textId="77777777" w:rsidR="007662ED" w:rsidRPr="009955C3" w:rsidRDefault="007662ED" w:rsidP="00553631">
                            <w:pPr>
                              <w:pStyle w:val="descF11"/>
                              <w:rPr>
                                <w:rFonts w:ascii="Helvetica 45 Light" w:hAnsi="Helvetica 45 Light"/>
                                <w:noProof/>
                                <w:color w:val="808080"/>
                                <w:sz w:val="22"/>
                              </w:rPr>
                            </w:pPr>
                          </w:p>
                          <w:p w14:paraId="0E3B23D4" w14:textId="77777777" w:rsidR="007662ED" w:rsidRPr="00594E85" w:rsidRDefault="007662ED" w:rsidP="00553631">
                            <w:pPr>
                              <w:pStyle w:val="descF11"/>
                              <w:rPr>
                                <w:rFonts w:ascii="Helvetica 45 Light" w:hAnsi="Helvetica 45 Light"/>
                                <w:b/>
                                <w:bCs/>
                                <w:noProof/>
                                <w:color w:val="808080"/>
                                <w:sz w:val="22"/>
                              </w:rPr>
                            </w:pPr>
                            <w:r w:rsidRPr="00594E85">
                              <w:rPr>
                                <w:rFonts w:ascii="Helvetica 45 Light" w:hAnsi="Helvetica 45 Light"/>
                                <w:b/>
                                <w:bCs/>
                                <w:noProof/>
                                <w:color w:val="808080"/>
                                <w:sz w:val="22"/>
                              </w:rPr>
                              <w:t>Location</w:t>
                            </w:r>
                          </w:p>
                          <w:p w14:paraId="0DDA35A4" w14:textId="77777777" w:rsidR="007662ED" w:rsidRPr="009955C3" w:rsidRDefault="007662ED" w:rsidP="00553631">
                            <w:pPr>
                              <w:pStyle w:val="descF11"/>
                              <w:rPr>
                                <w:rFonts w:ascii="Helvetica 45 Light" w:hAnsi="Helvetica 45 Light"/>
                                <w:noProof/>
                                <w:color w:val="808080"/>
                                <w:sz w:val="22"/>
                              </w:rPr>
                            </w:pPr>
                            <w:r w:rsidRPr="009955C3">
                              <w:rPr>
                                <w:rFonts w:ascii="Helvetica 45 Light" w:hAnsi="Helvetica 45 Light"/>
                                <w:noProof/>
                                <w:color w:val="808080"/>
                                <w:sz w:val="22"/>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07487BD8" w14:textId="77777777" w:rsidR="007662ED" w:rsidRPr="009955C3" w:rsidRDefault="007662ED" w:rsidP="00553631">
                            <w:pPr>
                              <w:pStyle w:val="descF11"/>
                              <w:rPr>
                                <w:rFonts w:ascii="Helvetica 45 Light" w:hAnsi="Helvetica 45 Light"/>
                                <w:noProof/>
                                <w:color w:val="808080"/>
                                <w:sz w:val="22"/>
                              </w:rPr>
                            </w:pPr>
                          </w:p>
                          <w:p w14:paraId="02C3C7D8" w14:textId="77777777" w:rsidR="007662ED" w:rsidRPr="009955C3" w:rsidRDefault="007662ED" w:rsidP="00553631">
                            <w:pPr>
                              <w:pStyle w:val="descF11"/>
                              <w:rPr>
                                <w:rFonts w:ascii="Helvetica 45 Light" w:hAnsi="Helvetica 45 Light"/>
                                <w:noProof/>
                                <w:color w:val="808080"/>
                                <w:sz w:val="22"/>
                              </w:rPr>
                            </w:pPr>
                            <w:r w:rsidRPr="009955C3">
                              <w:rPr>
                                <w:rFonts w:ascii="Helvetica 45 Light" w:hAnsi="Helvetica 45 Light"/>
                                <w:noProof/>
                                <w:color w:val="808080"/>
                                <w:sz w:val="22"/>
                              </w:rPr>
                              <w:t>M40(Junction 6) is within 3 miles giving access to Oxford(20 miles), High Wycombe(13 miles) and London(48 miles). Princes Risborough mainline station is within 5 miles (Marylebone 35 minutes).</w:t>
                            </w:r>
                          </w:p>
                          <w:p w14:paraId="56D5C2D3" w14:textId="77777777" w:rsidR="007662ED" w:rsidRDefault="007662ED" w:rsidP="00E752A6">
                            <w:pPr>
                              <w:pStyle w:val="descF11"/>
                              <w:jc w:val="left"/>
                              <w:rPr>
                                <w:rFonts w:ascii="Helvetica 45 Light" w:hAnsi="Helvetica 45 Light"/>
                                <w:color w:val="808080"/>
                                <w:sz w:val="22"/>
                              </w:rPr>
                            </w:pPr>
                          </w:p>
                          <w:p w14:paraId="4368BC56" w14:textId="1D9AEC60" w:rsidR="007662ED" w:rsidRPr="00B60A37" w:rsidRDefault="00AA2874" w:rsidP="00E752A6">
                            <w:pPr>
                              <w:pStyle w:val="descF11"/>
                              <w:jc w:val="left"/>
                              <w:rPr>
                                <w:rFonts w:ascii="Helvetica 45 Light" w:hAnsi="Helvetica 45 Light"/>
                                <w:b/>
                                <w:bCs/>
                                <w:noProof/>
                                <w:color w:val="808080"/>
                                <w:sz w:val="22"/>
                              </w:rPr>
                            </w:pPr>
                            <w:r w:rsidRPr="00B60A37">
                              <w:rPr>
                                <w:rFonts w:ascii="Helvetica 45 Light" w:hAnsi="Helvetica 45 Light"/>
                                <w:b/>
                                <w:bCs/>
                                <w:noProof/>
                                <w:color w:val="808080"/>
                                <w:sz w:val="22"/>
                              </w:rPr>
                              <w:t>Council Tax B</w:t>
                            </w:r>
                            <w:r w:rsidR="007662ED" w:rsidRPr="00B60A37">
                              <w:rPr>
                                <w:rFonts w:ascii="Helvetica 45 Light" w:hAnsi="Helvetica 45 Light"/>
                                <w:b/>
                                <w:bCs/>
                                <w:noProof/>
                                <w:color w:val="808080"/>
                                <w:sz w:val="22"/>
                              </w:rPr>
                              <w:t>and C</w:t>
                            </w:r>
                          </w:p>
                          <w:p w14:paraId="167F039A" w14:textId="4EAF183E" w:rsidR="00594E85" w:rsidRPr="00B60A37" w:rsidRDefault="00594E85" w:rsidP="00E752A6">
                            <w:pPr>
                              <w:pStyle w:val="descF11"/>
                              <w:jc w:val="left"/>
                              <w:rPr>
                                <w:rFonts w:ascii="Helvetica 45 Light" w:hAnsi="Helvetica 45 Light"/>
                                <w:b/>
                                <w:bCs/>
                                <w:color w:val="808080"/>
                                <w:sz w:val="22"/>
                              </w:rPr>
                            </w:pPr>
                            <w:r w:rsidRPr="00B60A37">
                              <w:rPr>
                                <w:rFonts w:ascii="Helvetica 45 Light" w:hAnsi="Helvetica 45 Light"/>
                                <w:b/>
                                <w:bCs/>
                                <w:noProof/>
                                <w:color w:val="808080"/>
                                <w:sz w:val="22"/>
                              </w:rPr>
                              <w:t xml:space="preserve">EPC </w:t>
                            </w:r>
                            <w:r w:rsidR="00B60A37" w:rsidRPr="00B60A37">
                              <w:rPr>
                                <w:rFonts w:ascii="Helvetica 45 Light" w:hAnsi="Helvetica 45 Light"/>
                                <w:b/>
                                <w:bCs/>
                                <w:noProof/>
                                <w:color w:val="808080"/>
                                <w:sz w:val="22"/>
                              </w:rPr>
                              <w:t>Rating C</w:t>
                            </w:r>
                          </w:p>
                          <w:p w14:paraId="240E1A77" w14:textId="77777777" w:rsidR="007662ED" w:rsidRPr="00CC38E4" w:rsidRDefault="007662ED" w:rsidP="00E752A6">
                            <w:pPr>
                              <w:pStyle w:val="descF11"/>
                              <w:jc w:val="left"/>
                              <w:rPr>
                                <w:rFonts w:ascii="Helvetica 45 Light" w:hAnsi="Helvetica 45 Light"/>
                                <w:color w:val="80808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99FA" id="Text Box 187" o:spid="_x0000_s1027" type="#_x0000_t202" style="position:absolute;margin-left:15pt;margin-top:11.4pt;width:277.8pt;height:57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" filled="f" stroked="f">
                <v:textbox style="mso-next-textbox:#Text Box 180" inset="0,0,0,0">
                  <w:txbxContent>
                    <w:p w14:paraId="7FCAE3D2" w14:textId="77777777" w:rsidR="00AA2874" w:rsidRDefault="007662ED" w:rsidP="00595920">
                      <w:pPr>
                        <w:rPr>
                          <w:rFonts w:ascii="Helvetica 45 Light" w:hAnsi="Helvetica 45 Light" w:cs="MyriadPro-Bold"/>
                          <w:bCs/>
                          <w:color w:val="EC008C"/>
                          <w:sz w:val="40"/>
                          <w:szCs w:val="40"/>
                        </w:rPr>
                      </w:pPr>
                      <w:r w:rsidRPr="009955C3">
                        <w:rPr>
                          <w:rFonts w:ascii="Helvetica 45 Light" w:hAnsi="Helvetica 45 Light" w:cs="MyriadPro-Bold"/>
                          <w:bCs/>
                          <w:noProof/>
                          <w:color w:val="EC008C"/>
                          <w:sz w:val="40"/>
                          <w:szCs w:val="40"/>
                        </w:rPr>
                        <w:t>Estover Way</w:t>
                      </w:r>
                    </w:p>
                    <w:p w14:paraId="6313627D" w14:textId="2592E06F" w:rsidR="007662ED" w:rsidRDefault="007662ED" w:rsidP="00595920">
                      <w:pPr>
                        <w:rPr>
                          <w:rFonts w:ascii="Helvetica 45 Light" w:hAnsi="Helvetica 45 Light" w:cs="MyriadPro-Bold"/>
                          <w:bCs/>
                          <w:noProof/>
                          <w:color w:val="EC008C"/>
                          <w:sz w:val="40"/>
                          <w:szCs w:val="40"/>
                        </w:rPr>
                      </w:pPr>
                      <w:r w:rsidRPr="009955C3">
                        <w:rPr>
                          <w:rFonts w:ascii="Helvetica 45 Light" w:hAnsi="Helvetica 45 Light" w:cs="MyriadPro-Bold"/>
                          <w:bCs/>
                          <w:noProof/>
                          <w:color w:val="EC008C"/>
                          <w:sz w:val="40"/>
                          <w:szCs w:val="40"/>
                        </w:rPr>
                        <w:t>Chinnor</w:t>
                      </w:r>
                    </w:p>
                    <w:p w14:paraId="22C01652" w14:textId="3DC5D5F7" w:rsidR="00AA2874" w:rsidRDefault="00AA2874"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OX39 4TF</w:t>
                      </w:r>
                    </w:p>
                    <w:p w14:paraId="5EB700C9" w14:textId="77777777" w:rsidR="00AA2874" w:rsidRPr="00734717" w:rsidRDefault="00AA2874" w:rsidP="00595920">
                      <w:pPr>
                        <w:rPr>
                          <w:rFonts w:ascii="Helvetica 45 Light" w:hAnsi="Helvetica 45 Light" w:cs="MyriadPro-Bold"/>
                          <w:bCs/>
                          <w:color w:val="EC008C"/>
                          <w:sz w:val="20"/>
                          <w:szCs w:val="20"/>
                        </w:rPr>
                      </w:pPr>
                    </w:p>
                    <w:p w14:paraId="79B640A1" w14:textId="1E837B65" w:rsidR="007662ED" w:rsidRDefault="00BD2FA3"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Guide Price</w:t>
                      </w:r>
                      <w:r w:rsidR="00AA2874">
                        <w:rPr>
                          <w:rFonts w:ascii="Helvetica 45 Light" w:hAnsi="Helvetica 45 Light" w:cs="MyriadPro-Bold"/>
                          <w:bCs/>
                          <w:noProof/>
                          <w:color w:val="EC008C"/>
                          <w:sz w:val="36"/>
                          <w:szCs w:val="36"/>
                        </w:rPr>
                        <w:t xml:space="preserve">: </w:t>
                      </w:r>
                      <w:r w:rsidR="007662ED" w:rsidRPr="009955C3">
                        <w:rPr>
                          <w:rFonts w:ascii="Helvetica 45 Light" w:hAnsi="Helvetica 45 Light" w:cs="MyriadPro-Bold"/>
                          <w:bCs/>
                          <w:noProof/>
                          <w:color w:val="EC008C"/>
                          <w:sz w:val="36"/>
                          <w:szCs w:val="36"/>
                        </w:rPr>
                        <w:t>£375,000</w:t>
                      </w:r>
                    </w:p>
                    <w:p w14:paraId="11AF5492" w14:textId="77777777" w:rsidR="00AA2874" w:rsidRPr="00734717" w:rsidRDefault="00AA2874" w:rsidP="00734717">
                      <w:pPr>
                        <w:rPr>
                          <w:rFonts w:ascii="Helvetica 45 Light" w:hAnsi="Helvetica 45 Light" w:cs="MyriadPro-Bold"/>
                          <w:bCs/>
                          <w:color w:val="EC008C"/>
                          <w:sz w:val="20"/>
                          <w:szCs w:val="20"/>
                        </w:rPr>
                      </w:pPr>
                    </w:p>
                    <w:p w14:paraId="17CFA15F" w14:textId="6EA18EF8" w:rsidR="00321D83" w:rsidRPr="00321D8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 xml:space="preserve">A beautifully presented, spacious and airy, 3 bedroom </w:t>
                      </w:r>
                      <w:r w:rsidR="00BD2FA3">
                        <w:rPr>
                          <w:rFonts w:ascii="Helvetica 45 Light" w:hAnsi="Helvetica 45 Light"/>
                          <w:noProof/>
                          <w:color w:val="808080"/>
                          <w:sz w:val="22"/>
                        </w:rPr>
                        <w:t>home</w:t>
                      </w:r>
                      <w:r w:rsidRPr="00321D83">
                        <w:rPr>
                          <w:rFonts w:ascii="Helvetica 45 Light" w:hAnsi="Helvetica 45 Light"/>
                          <w:noProof/>
                          <w:color w:val="808080"/>
                          <w:sz w:val="22"/>
                        </w:rPr>
                        <w:t xml:space="preserve">. Offering easy flow living with a well appointed </w:t>
                      </w:r>
                      <w:r w:rsidR="00BD2FA3">
                        <w:rPr>
                          <w:rFonts w:ascii="Helvetica 45 Light" w:hAnsi="Helvetica 45 Light"/>
                          <w:noProof/>
                          <w:color w:val="808080"/>
                          <w:sz w:val="22"/>
                        </w:rPr>
                        <w:t xml:space="preserve">open plan </w:t>
                      </w:r>
                      <w:r w:rsidRPr="00321D83">
                        <w:rPr>
                          <w:rFonts w:ascii="Helvetica 45 Light" w:hAnsi="Helvetica 45 Light"/>
                          <w:noProof/>
                          <w:color w:val="808080"/>
                          <w:sz w:val="22"/>
                        </w:rPr>
                        <w:t>kitchen/diner, south facing garden and garage. Situated on a quiet road within level walking distance of local shops, amenities and schools,</w:t>
                      </w:r>
                    </w:p>
                    <w:p w14:paraId="136E6666" w14:textId="77777777" w:rsidR="00321D83" w:rsidRPr="00321D83" w:rsidRDefault="00321D83" w:rsidP="00321D83">
                      <w:pPr>
                        <w:pStyle w:val="descF11"/>
                        <w:rPr>
                          <w:rFonts w:ascii="Helvetica 45 Light" w:hAnsi="Helvetica 45 Light"/>
                          <w:noProof/>
                          <w:color w:val="808080"/>
                          <w:sz w:val="22"/>
                        </w:rPr>
                      </w:pPr>
                    </w:p>
                    <w:p w14:paraId="0D5B02F7" w14:textId="77777777" w:rsidR="00321D83" w:rsidRPr="00321D8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 xml:space="preserve">This property is warm and inviting with a good flow throughout. The entrance porch has space for shoes and coats and a separate WC. The main reception room follows on and has well preserved original parquet flooring, generous space for soft furnishings and storage and doorway through to the kitchen/diner. The kitchen area is conveniently laid out with eye level storage, bonus pantry cupboard under the stairs, and space for white goods and free standing fridge freezer. There is a breakfast bar and plenty of space for a family dining table and also benefits from French doors out to the colourful well kept south facing garden. </w:t>
                      </w:r>
                    </w:p>
                    <w:p w14:paraId="0AC672B4" w14:textId="77777777" w:rsidR="00321D83" w:rsidRPr="00321D8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Upstairs are two good sized double bedrooms with built in storage, a further third single bedroom, modern bathroom with overhead shower and heated towel rail, airing cupboard, landing storage cupboard, and access to the boarded loft with ladder and lights.</w:t>
                      </w:r>
                    </w:p>
                    <w:p w14:paraId="7A2B0BC6" w14:textId="77777777" w:rsidR="00321D83" w:rsidRPr="00321D83" w:rsidRDefault="00321D83" w:rsidP="00321D83">
                      <w:pPr>
                        <w:pStyle w:val="descF11"/>
                        <w:rPr>
                          <w:rFonts w:ascii="Helvetica 45 Light" w:hAnsi="Helvetica 45 Light"/>
                          <w:noProof/>
                          <w:color w:val="808080"/>
                          <w:sz w:val="22"/>
                        </w:rPr>
                      </w:pPr>
                    </w:p>
                    <w:p w14:paraId="606FA775" w14:textId="77777777" w:rsidR="00321D83" w:rsidRPr="00B60A37" w:rsidRDefault="00321D83" w:rsidP="00321D83">
                      <w:pPr>
                        <w:pStyle w:val="descF11"/>
                        <w:rPr>
                          <w:rFonts w:ascii="Helvetica 45 Light" w:hAnsi="Helvetica 45 Light"/>
                          <w:b/>
                          <w:bCs/>
                          <w:noProof/>
                          <w:color w:val="808080"/>
                          <w:sz w:val="22"/>
                        </w:rPr>
                      </w:pPr>
                      <w:r w:rsidRPr="00B60A37">
                        <w:rPr>
                          <w:rFonts w:ascii="Helvetica 45 Light" w:hAnsi="Helvetica 45 Light"/>
                          <w:b/>
                          <w:bCs/>
                          <w:noProof/>
                          <w:color w:val="808080"/>
                          <w:sz w:val="22"/>
                        </w:rPr>
                        <w:t>Outside:</w:t>
                      </w:r>
                    </w:p>
                    <w:p w14:paraId="36782F83" w14:textId="1FCA5FE9" w:rsidR="00321D83" w:rsidRPr="00321D8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 xml:space="preserve">The pretty rear, south facing garden has a generous patio area for outdoor dining and socialising, raised flower beds and a space for children's play area. The remaining garden is laid to lawn. </w:t>
                      </w:r>
                      <w:r w:rsidR="00E47A15">
                        <w:rPr>
                          <w:rFonts w:ascii="Helvetica 45 Light" w:hAnsi="Helvetica 45 Light"/>
                          <w:noProof/>
                          <w:color w:val="808080"/>
                          <w:sz w:val="22"/>
                        </w:rPr>
                        <w:t>O</w:t>
                      </w:r>
                      <w:r w:rsidRPr="00321D83">
                        <w:rPr>
                          <w:rFonts w:ascii="Helvetica 45 Light" w:hAnsi="Helvetica 45 Light"/>
                          <w:noProof/>
                          <w:color w:val="808080"/>
                          <w:sz w:val="22"/>
                        </w:rPr>
                        <w:t>ne of the benefits of the garden is that it is not directly overlooked and feels very private. There is also rear access to a footpath that runs along the back of the neighbouring properties to the single garage and parking.</w:t>
                      </w:r>
                    </w:p>
                    <w:p w14:paraId="04E4E3D5" w14:textId="3BC37FAB" w:rsidR="007662ED" w:rsidRPr="009955C3" w:rsidRDefault="00321D83" w:rsidP="00321D83">
                      <w:pPr>
                        <w:pStyle w:val="descF11"/>
                        <w:rPr>
                          <w:rFonts w:ascii="Helvetica 45 Light" w:hAnsi="Helvetica 45 Light"/>
                          <w:noProof/>
                          <w:color w:val="808080"/>
                          <w:sz w:val="22"/>
                        </w:rPr>
                      </w:pPr>
                      <w:r w:rsidRPr="00321D83">
                        <w:rPr>
                          <w:rFonts w:ascii="Helvetica 45 Light" w:hAnsi="Helvetica 45 Light"/>
                          <w:noProof/>
                          <w:color w:val="808080"/>
                          <w:sz w:val="22"/>
                        </w:rPr>
                        <w:t>At the front of the property is another pretty garden space with flowers and seating area to enjoy the morning sun and watch the world go by.</w:t>
                      </w:r>
                    </w:p>
                    <w:p w14:paraId="5C0525F6" w14:textId="77777777" w:rsidR="007662ED" w:rsidRPr="009955C3" w:rsidRDefault="007662ED" w:rsidP="00553631">
                      <w:pPr>
                        <w:pStyle w:val="descF11"/>
                        <w:rPr>
                          <w:rFonts w:ascii="Helvetica 45 Light" w:hAnsi="Helvetica 45 Light"/>
                          <w:noProof/>
                          <w:color w:val="808080"/>
                          <w:sz w:val="22"/>
                        </w:rPr>
                      </w:pPr>
                      <w:r w:rsidRPr="009955C3">
                        <w:rPr>
                          <w:rFonts w:ascii="Helvetica 45 Light" w:hAnsi="Helvetica 45 Light"/>
                          <w:noProof/>
                          <w:color w:val="808080"/>
                          <w:sz w:val="22"/>
                        </w:rPr>
                        <w:t>The house is accessed from a footpath that adjoins neighbouring streets, Robins Platt or Ashridge.</w:t>
                      </w:r>
                    </w:p>
                    <w:p w14:paraId="4C8E486D" w14:textId="77777777" w:rsidR="007662ED" w:rsidRPr="009955C3" w:rsidRDefault="007662ED" w:rsidP="00553631">
                      <w:pPr>
                        <w:pStyle w:val="descF11"/>
                        <w:rPr>
                          <w:rFonts w:ascii="Helvetica 45 Light" w:hAnsi="Helvetica 45 Light"/>
                          <w:noProof/>
                          <w:color w:val="808080"/>
                          <w:sz w:val="22"/>
                        </w:rPr>
                      </w:pPr>
                    </w:p>
                    <w:p w14:paraId="097D5352" w14:textId="77777777" w:rsidR="007662ED" w:rsidRPr="009955C3" w:rsidRDefault="007662ED" w:rsidP="00553631">
                      <w:pPr>
                        <w:pStyle w:val="descF11"/>
                        <w:rPr>
                          <w:rFonts w:ascii="Helvetica 45 Light" w:hAnsi="Helvetica 45 Light"/>
                          <w:noProof/>
                          <w:color w:val="808080"/>
                          <w:sz w:val="22"/>
                        </w:rPr>
                      </w:pPr>
                      <w:r w:rsidRPr="00594E85">
                        <w:rPr>
                          <w:rFonts w:ascii="Helvetica 45 Light" w:hAnsi="Helvetica 45 Light"/>
                          <w:b/>
                          <w:bCs/>
                          <w:noProof/>
                          <w:color w:val="808080"/>
                          <w:sz w:val="22"/>
                        </w:rPr>
                        <w:t>Other notable features</w:t>
                      </w:r>
                      <w:r w:rsidRPr="009955C3">
                        <w:rPr>
                          <w:rFonts w:ascii="Helvetica 45 Light" w:hAnsi="Helvetica 45 Light"/>
                          <w:noProof/>
                          <w:color w:val="808080"/>
                          <w:sz w:val="22"/>
                        </w:rPr>
                        <w:t>; gas central heating, double glazing throughout.</w:t>
                      </w:r>
                    </w:p>
                    <w:p w14:paraId="27F21C79" w14:textId="77777777" w:rsidR="007662ED" w:rsidRPr="009955C3" w:rsidRDefault="007662ED" w:rsidP="00553631">
                      <w:pPr>
                        <w:pStyle w:val="descF11"/>
                        <w:rPr>
                          <w:rFonts w:ascii="Helvetica 45 Light" w:hAnsi="Helvetica 45 Light"/>
                          <w:noProof/>
                          <w:color w:val="808080"/>
                          <w:sz w:val="22"/>
                        </w:rPr>
                      </w:pPr>
                    </w:p>
                    <w:p w14:paraId="0E3B23D4" w14:textId="77777777" w:rsidR="007662ED" w:rsidRPr="00594E85" w:rsidRDefault="007662ED" w:rsidP="00553631">
                      <w:pPr>
                        <w:pStyle w:val="descF11"/>
                        <w:rPr>
                          <w:rFonts w:ascii="Helvetica 45 Light" w:hAnsi="Helvetica 45 Light"/>
                          <w:b/>
                          <w:bCs/>
                          <w:noProof/>
                          <w:color w:val="808080"/>
                          <w:sz w:val="22"/>
                        </w:rPr>
                      </w:pPr>
                      <w:r w:rsidRPr="00594E85">
                        <w:rPr>
                          <w:rFonts w:ascii="Helvetica 45 Light" w:hAnsi="Helvetica 45 Light"/>
                          <w:b/>
                          <w:bCs/>
                          <w:noProof/>
                          <w:color w:val="808080"/>
                          <w:sz w:val="22"/>
                        </w:rPr>
                        <w:t>Location</w:t>
                      </w:r>
                    </w:p>
                    <w:p w14:paraId="0DDA35A4" w14:textId="77777777" w:rsidR="007662ED" w:rsidRPr="009955C3" w:rsidRDefault="007662ED" w:rsidP="00553631">
                      <w:pPr>
                        <w:pStyle w:val="descF11"/>
                        <w:rPr>
                          <w:rFonts w:ascii="Helvetica 45 Light" w:hAnsi="Helvetica 45 Light"/>
                          <w:noProof/>
                          <w:color w:val="808080"/>
                          <w:sz w:val="22"/>
                        </w:rPr>
                      </w:pPr>
                      <w:r w:rsidRPr="009955C3">
                        <w:rPr>
                          <w:rFonts w:ascii="Helvetica 45 Light" w:hAnsi="Helvetica 45 Light"/>
                          <w:noProof/>
                          <w:color w:val="808080"/>
                          <w:sz w:val="22"/>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07487BD8" w14:textId="77777777" w:rsidR="007662ED" w:rsidRPr="009955C3" w:rsidRDefault="007662ED" w:rsidP="00553631">
                      <w:pPr>
                        <w:pStyle w:val="descF11"/>
                        <w:rPr>
                          <w:rFonts w:ascii="Helvetica 45 Light" w:hAnsi="Helvetica 45 Light"/>
                          <w:noProof/>
                          <w:color w:val="808080"/>
                          <w:sz w:val="22"/>
                        </w:rPr>
                      </w:pPr>
                    </w:p>
                    <w:p w14:paraId="02C3C7D8" w14:textId="77777777" w:rsidR="007662ED" w:rsidRPr="009955C3" w:rsidRDefault="007662ED" w:rsidP="00553631">
                      <w:pPr>
                        <w:pStyle w:val="descF11"/>
                        <w:rPr>
                          <w:rFonts w:ascii="Helvetica 45 Light" w:hAnsi="Helvetica 45 Light"/>
                          <w:noProof/>
                          <w:color w:val="808080"/>
                          <w:sz w:val="22"/>
                        </w:rPr>
                      </w:pPr>
                      <w:r w:rsidRPr="009955C3">
                        <w:rPr>
                          <w:rFonts w:ascii="Helvetica 45 Light" w:hAnsi="Helvetica 45 Light"/>
                          <w:noProof/>
                          <w:color w:val="808080"/>
                          <w:sz w:val="22"/>
                        </w:rPr>
                        <w:t>M40(Junction 6) is within 3 miles giving access to Oxford(20 miles), High Wycombe(13 miles) and London(48 miles). Princes Risborough mainline station is within 5 miles (Marylebone 35 minutes).</w:t>
                      </w:r>
                    </w:p>
                    <w:p w14:paraId="56D5C2D3" w14:textId="77777777" w:rsidR="007662ED" w:rsidRDefault="007662ED" w:rsidP="00E752A6">
                      <w:pPr>
                        <w:pStyle w:val="descF11"/>
                        <w:jc w:val="left"/>
                        <w:rPr>
                          <w:rFonts w:ascii="Helvetica 45 Light" w:hAnsi="Helvetica 45 Light"/>
                          <w:color w:val="808080"/>
                          <w:sz w:val="22"/>
                        </w:rPr>
                      </w:pPr>
                    </w:p>
                    <w:p w14:paraId="4368BC56" w14:textId="1D9AEC60" w:rsidR="007662ED" w:rsidRPr="00B60A37" w:rsidRDefault="00AA2874" w:rsidP="00E752A6">
                      <w:pPr>
                        <w:pStyle w:val="descF11"/>
                        <w:jc w:val="left"/>
                        <w:rPr>
                          <w:rFonts w:ascii="Helvetica 45 Light" w:hAnsi="Helvetica 45 Light"/>
                          <w:b/>
                          <w:bCs/>
                          <w:noProof/>
                          <w:color w:val="808080"/>
                          <w:sz w:val="22"/>
                        </w:rPr>
                      </w:pPr>
                      <w:r w:rsidRPr="00B60A37">
                        <w:rPr>
                          <w:rFonts w:ascii="Helvetica 45 Light" w:hAnsi="Helvetica 45 Light"/>
                          <w:b/>
                          <w:bCs/>
                          <w:noProof/>
                          <w:color w:val="808080"/>
                          <w:sz w:val="22"/>
                        </w:rPr>
                        <w:t>Council Tax B</w:t>
                      </w:r>
                      <w:r w:rsidR="007662ED" w:rsidRPr="00B60A37">
                        <w:rPr>
                          <w:rFonts w:ascii="Helvetica 45 Light" w:hAnsi="Helvetica 45 Light"/>
                          <w:b/>
                          <w:bCs/>
                          <w:noProof/>
                          <w:color w:val="808080"/>
                          <w:sz w:val="22"/>
                        </w:rPr>
                        <w:t>and C</w:t>
                      </w:r>
                    </w:p>
                    <w:p w14:paraId="167F039A" w14:textId="4EAF183E" w:rsidR="00594E85" w:rsidRPr="00B60A37" w:rsidRDefault="00594E85" w:rsidP="00E752A6">
                      <w:pPr>
                        <w:pStyle w:val="descF11"/>
                        <w:jc w:val="left"/>
                        <w:rPr>
                          <w:rFonts w:ascii="Helvetica 45 Light" w:hAnsi="Helvetica 45 Light"/>
                          <w:b/>
                          <w:bCs/>
                          <w:color w:val="808080"/>
                          <w:sz w:val="22"/>
                        </w:rPr>
                      </w:pPr>
                      <w:r w:rsidRPr="00B60A37">
                        <w:rPr>
                          <w:rFonts w:ascii="Helvetica 45 Light" w:hAnsi="Helvetica 45 Light"/>
                          <w:b/>
                          <w:bCs/>
                          <w:noProof/>
                          <w:color w:val="808080"/>
                          <w:sz w:val="22"/>
                        </w:rPr>
                        <w:t xml:space="preserve">EPC </w:t>
                      </w:r>
                      <w:r w:rsidR="00B60A37" w:rsidRPr="00B60A37">
                        <w:rPr>
                          <w:rFonts w:ascii="Helvetica 45 Light" w:hAnsi="Helvetica 45 Light"/>
                          <w:b/>
                          <w:bCs/>
                          <w:noProof/>
                          <w:color w:val="808080"/>
                          <w:sz w:val="22"/>
                        </w:rPr>
                        <w:t>Rating C</w:t>
                      </w:r>
                    </w:p>
                    <w:p w14:paraId="240E1A77" w14:textId="77777777" w:rsidR="007662ED" w:rsidRPr="00CC38E4" w:rsidRDefault="007662ED" w:rsidP="00E752A6">
                      <w:pPr>
                        <w:pStyle w:val="descF11"/>
                        <w:jc w:val="left"/>
                        <w:rPr>
                          <w:rFonts w:ascii="Helvetica 45 Light" w:hAnsi="Helvetica 45 Light"/>
                          <w:color w:val="808080"/>
                          <w:sz w:val="22"/>
                        </w:rPr>
                      </w:pPr>
                    </w:p>
                  </w:txbxContent>
                </v:textbox>
                <w10:wrap anchorx="page" anchory="page"/>
              </v:shape>
            </w:pict>
          </mc:Fallback>
        </mc:AlternateContent>
      </w:r>
      <w:r w:rsidR="007662ED">
        <w:rPr>
          <w:noProof/>
          <w:lang w:val="en-GB" w:eastAsia="en-GB"/>
        </w:rPr>
        <w:drawing>
          <wp:anchor distT="0" distB="0" distL="114300" distR="114300" simplePos="0" relativeHeight="251694080" behindDoc="0" locked="0" layoutInCell="1" allowOverlap="1" wp14:anchorId="5295C167" wp14:editId="4D82E0CB">
            <wp:simplePos x="0" y="0"/>
            <wp:positionH relativeFrom="page">
              <wp:posOffset>3877310</wp:posOffset>
            </wp:positionH>
            <wp:positionV relativeFrom="page">
              <wp:posOffset>95250</wp:posOffset>
            </wp:positionV>
            <wp:extent cx="6619875" cy="489585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0" cstate="print">
                      <a:extLst>
                        <a:ext uri="{28A0092B-C50C-407E-A947-70E740481C1C}">
                          <a14:useLocalDpi xmlns:a14="http://schemas.microsoft.com/office/drawing/2010/main" val="0"/>
                        </a:ext>
                      </a:extLst>
                    </a:blip>
                    <a:srcRect t="691" b="691"/>
                    <a:stretch>
                      <a:fillRect/>
                    </a:stretch>
                  </pic:blipFill>
                  <pic:spPr>
                    <a:xfrm>
                      <a:off x="0" y="0"/>
                      <a:ext cx="6619875" cy="4895850"/>
                    </a:xfrm>
                    <a:prstGeom prst="rect">
                      <a:avLst/>
                    </a:prstGeom>
                  </pic:spPr>
                </pic:pic>
              </a:graphicData>
            </a:graphic>
            <wp14:sizeRelH relativeFrom="margin">
              <wp14:pctWidth>0</wp14:pctWidth>
            </wp14:sizeRelH>
            <wp14:sizeRelV relativeFrom="margin">
              <wp14:pctHeight>0</wp14:pctHeight>
            </wp14:sizeRelV>
          </wp:anchor>
        </w:drawing>
      </w:r>
      <w:r w:rsidR="007662ED">
        <w:rPr>
          <w:noProof/>
          <w:lang w:val="en-GB" w:eastAsia="en-GB"/>
        </w:rPr>
        <w:drawing>
          <wp:anchor distT="0" distB="0" distL="114300" distR="114300" simplePos="0" relativeHeight="251685888" behindDoc="0" locked="0" layoutInCell="1" allowOverlap="1" wp14:anchorId="7D226E16" wp14:editId="73F10D1F">
            <wp:simplePos x="0" y="0"/>
            <wp:positionH relativeFrom="page">
              <wp:posOffset>3877310</wp:posOffset>
            </wp:positionH>
            <wp:positionV relativeFrom="page">
              <wp:posOffset>5057775</wp:posOffset>
            </wp:positionV>
            <wp:extent cx="3284855" cy="22485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1" cstate="print">
                      <a:extLst>
                        <a:ext uri="{28A0092B-C50C-407E-A947-70E740481C1C}">
                          <a14:useLocalDpi xmlns:a14="http://schemas.microsoft.com/office/drawing/2010/main" val="0"/>
                        </a:ext>
                      </a:extLst>
                    </a:blip>
                    <a:srcRect t="4356" b="4356"/>
                    <a:stretch>
                      <a:fillRect/>
                    </a:stretch>
                  </pic:blipFill>
                  <pic:spPr>
                    <a:xfrm>
                      <a:off x="0" y="0"/>
                      <a:ext cx="3284855" cy="2248535"/>
                    </a:xfrm>
                    <a:prstGeom prst="rect">
                      <a:avLst/>
                    </a:prstGeom>
                  </pic:spPr>
                </pic:pic>
              </a:graphicData>
            </a:graphic>
            <wp14:sizeRelH relativeFrom="margin">
              <wp14:pctWidth>0</wp14:pctWidth>
            </wp14:sizeRelH>
            <wp14:sizeRelV relativeFrom="margin">
              <wp14:pctHeight>0</wp14:pctHeight>
            </wp14:sizeRelV>
          </wp:anchor>
        </w:drawing>
      </w:r>
    </w:p>
    <w:p w14:paraId="4E9E856D" w14:textId="42CB7A72" w:rsidR="007662ED" w:rsidRDefault="00B60A37" w:rsidP="00402050">
      <w:pPr>
        <w:sectPr w:rsidR="007662ED" w:rsidSect="00524630">
          <w:headerReference w:type="default" r:id="rId12"/>
          <w:footerReference w:type="default" r:id="rId13"/>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84864" behindDoc="0" locked="0" layoutInCell="1" allowOverlap="1" wp14:anchorId="79565014" wp14:editId="6454AFAD">
            <wp:simplePos x="0" y="0"/>
            <wp:positionH relativeFrom="page">
              <wp:posOffset>7018020</wp:posOffset>
            </wp:positionH>
            <wp:positionV relativeFrom="page">
              <wp:posOffset>144780</wp:posOffset>
            </wp:positionV>
            <wp:extent cx="1619250" cy="12877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cstate="print">
                      <a:extLst>
                        <a:ext uri="{28A0092B-C50C-407E-A947-70E740481C1C}">
                          <a14:useLocalDpi xmlns:a14="http://schemas.microsoft.com/office/drawing/2010/main" val="0"/>
                        </a:ext>
                      </a:extLst>
                    </a:blip>
                    <a:srcRect t="4509" b="4509"/>
                    <a:stretch>
                      <a:fillRect/>
                    </a:stretch>
                  </pic:blipFill>
                  <pic:spPr>
                    <a:xfrm>
                      <a:off x="0" y="0"/>
                      <a:ext cx="1619250" cy="12877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2032" behindDoc="0" locked="0" layoutInCell="1" allowOverlap="1" wp14:anchorId="543B423E" wp14:editId="51D2B0BB">
            <wp:simplePos x="0" y="0"/>
            <wp:positionH relativeFrom="page">
              <wp:posOffset>7002780</wp:posOffset>
            </wp:positionH>
            <wp:positionV relativeFrom="page">
              <wp:posOffset>1546860</wp:posOffset>
            </wp:positionV>
            <wp:extent cx="1637030" cy="1325880"/>
            <wp:effectExtent l="0" t="0" r="127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5" cstate="print">
                      <a:extLst>
                        <a:ext uri="{28A0092B-C50C-407E-A947-70E740481C1C}">
                          <a14:useLocalDpi xmlns:a14="http://schemas.microsoft.com/office/drawing/2010/main" val="0"/>
                        </a:ext>
                      </a:extLst>
                    </a:blip>
                    <a:srcRect l="5226" r="5226"/>
                    <a:stretch>
                      <a:fillRect/>
                    </a:stretch>
                  </pic:blipFill>
                  <pic:spPr>
                    <a:xfrm>
                      <a:off x="0" y="0"/>
                      <a:ext cx="1637030" cy="1325880"/>
                    </a:xfrm>
                    <a:prstGeom prst="rect">
                      <a:avLst/>
                    </a:prstGeom>
                  </pic:spPr>
                </pic:pic>
              </a:graphicData>
            </a:graphic>
            <wp14:sizeRelH relativeFrom="margin">
              <wp14:pctWidth>0</wp14:pctWidth>
            </wp14:sizeRelH>
            <wp14:sizeRelV relativeFrom="margin">
              <wp14:pctHeight>0</wp14:pctHeight>
            </wp14:sizeRelV>
          </wp:anchor>
        </w:drawing>
      </w:r>
      <w:r w:rsidR="004D1997">
        <w:rPr>
          <w:noProof/>
          <w:lang w:val="en-GB" w:eastAsia="en-GB"/>
        </w:rPr>
        <w:drawing>
          <wp:anchor distT="0" distB="0" distL="114300" distR="114300" simplePos="0" relativeHeight="251689984" behindDoc="0" locked="0" layoutInCell="1" allowOverlap="1" wp14:anchorId="51247425" wp14:editId="24C7AA87">
            <wp:simplePos x="0" y="0"/>
            <wp:positionH relativeFrom="page">
              <wp:posOffset>4564380</wp:posOffset>
            </wp:positionH>
            <wp:positionV relativeFrom="page">
              <wp:posOffset>4465320</wp:posOffset>
            </wp:positionV>
            <wp:extent cx="4067175" cy="2660015"/>
            <wp:effectExtent l="0" t="0" r="952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rcRect t="6399" b="6399"/>
                    <a:stretch>
                      <a:fillRect/>
                    </a:stretch>
                  </pic:blipFill>
                  <pic:spPr>
                    <a:xfrm>
                      <a:off x="0" y="0"/>
                      <a:ext cx="4067175" cy="2660015"/>
                    </a:xfrm>
                    <a:prstGeom prst="rect">
                      <a:avLst/>
                    </a:prstGeom>
                  </pic:spPr>
                </pic:pic>
              </a:graphicData>
            </a:graphic>
            <wp14:sizeRelH relativeFrom="margin">
              <wp14:pctWidth>0</wp14:pctWidth>
            </wp14:sizeRelH>
            <wp14:sizeRelV relativeFrom="margin">
              <wp14:pctHeight>0</wp14:pctHeight>
            </wp14:sizeRelV>
          </wp:anchor>
        </w:drawing>
      </w:r>
      <w:r w:rsidR="004D1997">
        <w:rPr>
          <w:noProof/>
          <w:lang w:val="en-GB" w:eastAsia="en-GB"/>
        </w:rPr>
        <w:drawing>
          <wp:anchor distT="0" distB="0" distL="114300" distR="114300" simplePos="0" relativeHeight="251693056" behindDoc="0" locked="0" layoutInCell="1" allowOverlap="1" wp14:anchorId="79B1A4F1" wp14:editId="7CC87993">
            <wp:simplePos x="0" y="0"/>
            <wp:positionH relativeFrom="page">
              <wp:posOffset>7002780</wp:posOffset>
            </wp:positionH>
            <wp:positionV relativeFrom="page">
              <wp:posOffset>2979420</wp:posOffset>
            </wp:positionV>
            <wp:extent cx="1628140" cy="1371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rcRect l="5486" r="5486"/>
                    <a:stretch>
                      <a:fillRect/>
                    </a:stretch>
                  </pic:blipFill>
                  <pic:spPr>
                    <a:xfrm>
                      <a:off x="0" y="0"/>
                      <a:ext cx="1628140" cy="1371600"/>
                    </a:xfrm>
                    <a:prstGeom prst="rect">
                      <a:avLst/>
                    </a:prstGeom>
                  </pic:spPr>
                </pic:pic>
              </a:graphicData>
            </a:graphic>
            <wp14:sizeRelH relativeFrom="margin">
              <wp14:pctWidth>0</wp14:pctWidth>
            </wp14:sizeRelH>
            <wp14:sizeRelV relativeFrom="margin">
              <wp14:pctHeight>0</wp14:pctHeight>
            </wp14:sizeRelV>
          </wp:anchor>
        </w:drawing>
      </w:r>
      <w:r w:rsidR="00AA2874">
        <w:rPr>
          <w:noProof/>
          <w:lang w:val="en-GB" w:eastAsia="en-GB"/>
        </w:rPr>
        <mc:AlternateContent>
          <mc:Choice Requires="wps">
            <w:drawing>
              <wp:anchor distT="0" distB="0" distL="114300" distR="114300" simplePos="0" relativeHeight="251661312" behindDoc="0" locked="0" layoutInCell="1" allowOverlap="1" wp14:anchorId="069D1833" wp14:editId="6D3EE6AF">
                <wp:simplePos x="0" y="0"/>
                <wp:positionH relativeFrom="page">
                  <wp:posOffset>8717280</wp:posOffset>
                </wp:positionH>
                <wp:positionV relativeFrom="page">
                  <wp:posOffset>220981</wp:posOffset>
                </wp:positionV>
                <wp:extent cx="1837055" cy="6949440"/>
                <wp:effectExtent l="0" t="0" r="10795" b="381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694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69D1833" id="Text Box 180" o:spid="_x0000_s1028" type="#_x0000_t202" style="position:absolute;margin-left:686.4pt;margin-top:17.4pt;width:144.65pt;height:54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" filled="f" stroked="f">
                <v:textbox inset="0,0,0,0">
                  <w:txbxContent/>
                </v:textbox>
                <w10:wrap anchorx="page" anchory="page"/>
              </v:shape>
            </w:pict>
          </mc:Fallback>
        </mc:AlternateContent>
      </w:r>
      <w:r w:rsidR="0000427E">
        <w:rPr>
          <w:noProof/>
          <w:lang w:val="en-GB" w:eastAsia="en-GB"/>
        </w:rPr>
        <w:drawing>
          <wp:anchor distT="0" distB="0" distL="114300" distR="114300" simplePos="0" relativeHeight="251688960" behindDoc="0" locked="0" layoutInCell="1" allowOverlap="1" wp14:anchorId="5404BF83" wp14:editId="2163AF27">
            <wp:simplePos x="0" y="0"/>
            <wp:positionH relativeFrom="page">
              <wp:posOffset>389255</wp:posOffset>
            </wp:positionH>
            <wp:positionV relativeFrom="page">
              <wp:posOffset>4468495</wp:posOffset>
            </wp:positionV>
            <wp:extent cx="4067175" cy="265239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rcRect t="6524" b="6524"/>
                    <a:stretch>
                      <a:fillRect/>
                    </a:stretch>
                  </pic:blipFill>
                  <pic:spPr>
                    <a:xfrm>
                      <a:off x="0" y="0"/>
                      <a:ext cx="4067175" cy="2652395"/>
                    </a:xfrm>
                    <a:prstGeom prst="rect">
                      <a:avLst/>
                    </a:prstGeom>
                  </pic:spPr>
                </pic:pic>
              </a:graphicData>
            </a:graphic>
            <wp14:sizeRelH relativeFrom="margin">
              <wp14:pctWidth>0</wp14:pctWidth>
            </wp14:sizeRelH>
            <wp14:sizeRelV relativeFrom="margin">
              <wp14:pctHeight>0</wp14:pctHeight>
            </wp14:sizeRelV>
          </wp:anchor>
        </w:drawing>
      </w:r>
      <w:r w:rsidR="007662ED">
        <w:rPr>
          <w:noProof/>
          <w:lang w:val="en-GB" w:eastAsia="en-GB"/>
        </w:rPr>
        <w:drawing>
          <wp:anchor distT="0" distB="0" distL="114300" distR="114300" simplePos="0" relativeHeight="251687936" behindDoc="0" locked="0" layoutInCell="1" allowOverlap="1" wp14:anchorId="0EE57C61" wp14:editId="31CE2C36">
            <wp:simplePos x="0" y="0"/>
            <wp:positionH relativeFrom="page">
              <wp:posOffset>393065</wp:posOffset>
            </wp:positionH>
            <wp:positionV relativeFrom="page">
              <wp:posOffset>147955</wp:posOffset>
            </wp:positionV>
            <wp:extent cx="6515735" cy="42005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9" cstate="print">
                      <a:extLst>
                        <a:ext uri="{28A0092B-C50C-407E-A947-70E740481C1C}">
                          <a14:useLocalDpi xmlns:a14="http://schemas.microsoft.com/office/drawing/2010/main" val="0"/>
                        </a:ext>
                      </a:extLst>
                    </a:blip>
                    <a:srcRect t="7010" b="7010"/>
                    <a:stretch>
                      <a:fillRect/>
                    </a:stretch>
                  </pic:blipFill>
                  <pic:spPr>
                    <a:xfrm>
                      <a:off x="0" y="0"/>
                      <a:ext cx="6515735" cy="4200525"/>
                    </a:xfrm>
                    <a:prstGeom prst="rect">
                      <a:avLst/>
                    </a:prstGeom>
                  </pic:spPr>
                </pic:pic>
              </a:graphicData>
            </a:graphic>
            <wp14:sizeRelH relativeFrom="margin">
              <wp14:pctWidth>0</wp14:pctWidth>
            </wp14:sizeRelH>
            <wp14:sizeRelV relativeFrom="margin">
              <wp14:pctHeight>0</wp14:pctHeight>
            </wp14:sizeRelV>
          </wp:anchor>
        </w:drawing>
      </w:r>
    </w:p>
    <w:p w14:paraId="327184A2" w14:textId="2E512E28" w:rsidR="007662ED" w:rsidRDefault="007662ED" w:rsidP="00402050">
      <w:r>
        <w:rPr>
          <w:noProof/>
          <w:lang w:val="en-GB" w:eastAsia="en-GB"/>
        </w:rPr>
        <w:lastRenderedPageBreak/>
        <w:drawing>
          <wp:anchor distT="0" distB="0" distL="114300" distR="114300" simplePos="0" relativeHeight="251686912" behindDoc="0" locked="0" layoutInCell="1" allowOverlap="1" wp14:anchorId="1359BDF8" wp14:editId="49C630D2">
            <wp:simplePos x="0" y="0"/>
            <wp:positionH relativeFrom="page">
              <wp:posOffset>1211580</wp:posOffset>
            </wp:positionH>
            <wp:positionV relativeFrom="page">
              <wp:posOffset>281940</wp:posOffset>
            </wp:positionV>
            <wp:extent cx="8526780" cy="526605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26780" cy="5266055"/>
                    </a:xfrm>
                    <a:prstGeom prst="rect">
                      <a:avLst/>
                    </a:prstGeom>
                  </pic:spPr>
                </pic:pic>
              </a:graphicData>
            </a:graphic>
            <wp14:sizeRelH relativeFrom="margin">
              <wp14:pctWidth>0</wp14:pctWidth>
            </wp14:sizeRelH>
            <wp14:sizeRelV relativeFrom="margin">
              <wp14:pctHeight>0</wp14:pctHeight>
            </wp14:sizeRelV>
          </wp:anchor>
        </w:drawing>
      </w:r>
    </w:p>
    <w:p w14:paraId="47FA131E" w14:textId="77777777" w:rsidR="007662ED" w:rsidRDefault="007662ED">
      <w:pPr>
        <w:sectPr w:rsidR="007662ED" w:rsidSect="00524630">
          <w:headerReference w:type="default" r:id="rId21"/>
          <w:footerReference w:type="default" r:id="rId22"/>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82816" behindDoc="0" locked="0" layoutInCell="1" allowOverlap="1" wp14:anchorId="7DD4EBF3" wp14:editId="6C6CBACB">
            <wp:simplePos x="0" y="0"/>
            <wp:positionH relativeFrom="column">
              <wp:posOffset>5548045</wp:posOffset>
            </wp:positionH>
            <wp:positionV relativeFrom="paragraph">
              <wp:posOffset>6542791</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2246DEC8" wp14:editId="27D45075">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2DF22506" wp14:editId="3D831EE3">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6A44BDC8" wp14:editId="6A31A142">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0D0447A2" wp14:editId="783CBF7B">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4D8AC346" wp14:editId="5F723C5B">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92600" w14:textId="77777777" w:rsidR="007662ED" w:rsidRPr="00D67BF2" w:rsidRDefault="007662ED"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7703800D" w14:textId="77777777" w:rsidR="007662ED" w:rsidRPr="00D67BF2" w:rsidRDefault="007662ED"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5C545973" w14:textId="77777777" w:rsidR="007662ED" w:rsidRPr="006E5E97" w:rsidRDefault="007662ED"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AC346" id="Text Box 233" o:spid="_x0000_s1029" type="#_x0000_t202" style="position:absolute;margin-left:36.9pt;margin-top:445.6pt;width:769.55pt;height: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" filled="f" stroked="f">
                <v:textbox inset="0,0,0,0">
                  <w:txbxContent>
                    <w:p w14:paraId="21092600" w14:textId="77777777" w:rsidR="007662ED" w:rsidRPr="00D67BF2" w:rsidRDefault="007662ED"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7703800D" w14:textId="77777777" w:rsidR="007662ED" w:rsidRPr="00D67BF2" w:rsidRDefault="007662ED"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5C545973" w14:textId="77777777" w:rsidR="007662ED" w:rsidRPr="006E5E97" w:rsidRDefault="007662ED"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64384" behindDoc="0" locked="0" layoutInCell="1" allowOverlap="1" wp14:anchorId="3C82466D" wp14:editId="6CD4957E">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F9CB9E4" id="Group 230" o:spid="_x0000_s1026" style="position:absolute;margin-left:35.45pt;margin-top:489.05pt;width:771pt;height:4.25pt;z-index:251664384;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3277F112" wp14:editId="3E680167">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FF01" w14:textId="77777777" w:rsidR="007662ED" w:rsidRPr="005176B6" w:rsidRDefault="007662ED" w:rsidP="00A353FE">
                            <w:pPr>
                              <w:rPr>
                                <w:rFonts w:ascii="Helvetica 45 Light" w:hAnsi="Helvetica 45 Light"/>
                                <w:sz w:val="2"/>
                                <w:szCs w:val="2"/>
                                <w:lang w:val="en-GB"/>
                              </w:rPr>
                            </w:pPr>
                            <w:r w:rsidRPr="009955C3">
                              <w:rPr>
                                <w:rFonts w:ascii="Helvetica 45 Light" w:hAnsi="Helvetica 45 Light"/>
                                <w:noProof/>
                                <w:sz w:val="20"/>
                                <w:szCs w:val="20"/>
                                <w:lang w:val="en-GB"/>
                              </w:rPr>
                              <w:t>Robert House,  19 Station Road,  Chinnor,  Oxfordshire,  OX39 4PU</w:t>
                            </w:r>
                          </w:p>
                          <w:p w14:paraId="7FDF872D" w14:textId="77777777" w:rsidR="007662ED" w:rsidRPr="005176B6" w:rsidRDefault="007662ED" w:rsidP="00A353FE">
                            <w:pPr>
                              <w:rPr>
                                <w:rFonts w:ascii="Helvetica 45 Light" w:hAnsi="Helvetica 45 Light"/>
                                <w:color w:val="EC008C"/>
                                <w:sz w:val="2"/>
                                <w:szCs w:val="2"/>
                                <w:lang w:val="en-GB"/>
                              </w:rPr>
                            </w:pPr>
                            <w:r w:rsidRPr="009955C3">
                              <w:rPr>
                                <w:rFonts w:ascii="Helvetica 45 Light" w:hAnsi="Helvetica 45 Light"/>
                                <w:noProof/>
                                <w:color w:val="EC008C"/>
                                <w:sz w:val="34"/>
                                <w:szCs w:val="34"/>
                                <w:lang w:val="en-GB"/>
                              </w:rPr>
                              <w:t>01844 354554</w:t>
                            </w:r>
                          </w:p>
                          <w:p w14:paraId="3D51C3EE" w14:textId="77777777" w:rsidR="007662ED" w:rsidRPr="005176B6" w:rsidRDefault="007662ED"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4D66199" w14:textId="77777777" w:rsidR="007662ED" w:rsidRPr="005176B6" w:rsidRDefault="007662ED"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7F112" id="Text Box 221" o:spid="_x0000_s1030" type="#_x0000_t202" style="position:absolute;margin-left:35.45pt;margin-top:507.15pt;width:186.9pt;height:63.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" filled="f" stroked="f">
                <v:textbox inset="0,0,0,0">
                  <w:txbxContent>
                    <w:p w14:paraId="174CFF01" w14:textId="77777777" w:rsidR="007662ED" w:rsidRPr="005176B6" w:rsidRDefault="007662ED" w:rsidP="00A353FE">
                      <w:pPr>
                        <w:rPr>
                          <w:rFonts w:ascii="Helvetica 45 Light" w:hAnsi="Helvetica 45 Light"/>
                          <w:sz w:val="2"/>
                          <w:szCs w:val="2"/>
                          <w:lang w:val="en-GB"/>
                        </w:rPr>
                      </w:pPr>
                      <w:r w:rsidRPr="009955C3">
                        <w:rPr>
                          <w:rFonts w:ascii="Helvetica 45 Light" w:hAnsi="Helvetica 45 Light"/>
                          <w:noProof/>
                          <w:sz w:val="20"/>
                          <w:szCs w:val="20"/>
                          <w:lang w:val="en-GB"/>
                        </w:rPr>
                        <w:t>Robert House,  19 Station Road,  Chinnor,  Oxfordshire,  OX39 4PU</w:t>
                      </w:r>
                    </w:p>
                    <w:p w14:paraId="7FDF872D" w14:textId="77777777" w:rsidR="007662ED" w:rsidRPr="005176B6" w:rsidRDefault="007662ED" w:rsidP="00A353FE">
                      <w:pPr>
                        <w:rPr>
                          <w:rFonts w:ascii="Helvetica 45 Light" w:hAnsi="Helvetica 45 Light"/>
                          <w:color w:val="EC008C"/>
                          <w:sz w:val="2"/>
                          <w:szCs w:val="2"/>
                          <w:lang w:val="en-GB"/>
                        </w:rPr>
                      </w:pPr>
                      <w:r w:rsidRPr="009955C3">
                        <w:rPr>
                          <w:rFonts w:ascii="Helvetica 45 Light" w:hAnsi="Helvetica 45 Light"/>
                          <w:noProof/>
                          <w:color w:val="EC008C"/>
                          <w:sz w:val="34"/>
                          <w:szCs w:val="34"/>
                          <w:lang w:val="en-GB"/>
                        </w:rPr>
                        <w:t>01844 354554</w:t>
                      </w:r>
                    </w:p>
                    <w:p w14:paraId="3D51C3EE" w14:textId="77777777" w:rsidR="007662ED" w:rsidRPr="005176B6" w:rsidRDefault="007662ED"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4D66199" w14:textId="77777777" w:rsidR="007662ED" w:rsidRPr="005176B6" w:rsidRDefault="007662ED" w:rsidP="00A353FE">
                      <w:pPr>
                        <w:rPr>
                          <w:sz w:val="20"/>
                          <w:szCs w:val="20"/>
                        </w:rPr>
                      </w:pPr>
                    </w:p>
                  </w:txbxContent>
                </v:textbox>
                <w10:wrap anchorx="page" anchory="page"/>
              </v:shape>
            </w:pict>
          </mc:Fallback>
        </mc:AlternateContent>
      </w:r>
    </w:p>
    <w:p w14:paraId="5FBC3EB0" w14:textId="77777777" w:rsidR="007662ED" w:rsidRDefault="007662ED"/>
    <w:sectPr w:rsidR="007662ED" w:rsidSect="007662ED">
      <w:headerReference w:type="default" r:id="rId28"/>
      <w:footerReference w:type="default" r:id="rId29"/>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90DBE" w14:textId="77777777" w:rsidR="007662ED" w:rsidRDefault="007662ED">
      <w:r>
        <w:separator/>
      </w:r>
    </w:p>
  </w:endnote>
  <w:endnote w:type="continuationSeparator" w:id="0">
    <w:p w14:paraId="7E370A0B" w14:textId="77777777" w:rsidR="007662ED" w:rsidRDefault="0076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panose1 w:val="020B0500000000000000"/>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8D4E" w14:textId="77777777" w:rsidR="007662ED" w:rsidRDefault="007662ED">
    <w:r>
      <w:rPr>
        <w:noProof/>
        <w:lang w:val="en-GB" w:eastAsia="en-GB"/>
      </w:rPr>
      <w:drawing>
        <wp:anchor distT="0" distB="0" distL="114300" distR="114300" simplePos="0" relativeHeight="251659264" behindDoc="0" locked="1" layoutInCell="1" allowOverlap="1" wp14:anchorId="63CDB847" wp14:editId="662359D3">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EE36" w14:textId="77777777" w:rsidR="007662ED" w:rsidRDefault="007662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E8171"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A994C" w14:textId="77777777" w:rsidR="007662ED" w:rsidRDefault="007662ED">
      <w:r>
        <w:separator/>
      </w:r>
    </w:p>
  </w:footnote>
  <w:footnote w:type="continuationSeparator" w:id="0">
    <w:p w14:paraId="3998419C" w14:textId="77777777" w:rsidR="007662ED" w:rsidRDefault="00766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02BE" w14:textId="77777777" w:rsidR="007662ED" w:rsidRDefault="007662ED">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6420" w14:textId="77777777" w:rsidR="007662ED" w:rsidRDefault="007662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340C"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A9"/>
    <w:rsid w:val="0000427E"/>
    <w:rsid w:val="0000628C"/>
    <w:rsid w:val="00021B19"/>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73B63"/>
    <w:rsid w:val="002A4BD9"/>
    <w:rsid w:val="002A5012"/>
    <w:rsid w:val="002C5B86"/>
    <w:rsid w:val="002F1726"/>
    <w:rsid w:val="003167C3"/>
    <w:rsid w:val="00321D83"/>
    <w:rsid w:val="00340A7A"/>
    <w:rsid w:val="00350B62"/>
    <w:rsid w:val="003928DC"/>
    <w:rsid w:val="00393EF0"/>
    <w:rsid w:val="003A74A2"/>
    <w:rsid w:val="003B6EE8"/>
    <w:rsid w:val="003D259C"/>
    <w:rsid w:val="003D5527"/>
    <w:rsid w:val="003D5B97"/>
    <w:rsid w:val="00402050"/>
    <w:rsid w:val="00405F07"/>
    <w:rsid w:val="00414CEB"/>
    <w:rsid w:val="00421692"/>
    <w:rsid w:val="00445E2E"/>
    <w:rsid w:val="00463B2C"/>
    <w:rsid w:val="004B18A9"/>
    <w:rsid w:val="004B76A7"/>
    <w:rsid w:val="004D1997"/>
    <w:rsid w:val="004E524E"/>
    <w:rsid w:val="004E703F"/>
    <w:rsid w:val="00505BE4"/>
    <w:rsid w:val="00524630"/>
    <w:rsid w:val="00525E81"/>
    <w:rsid w:val="00553631"/>
    <w:rsid w:val="0055526E"/>
    <w:rsid w:val="00591147"/>
    <w:rsid w:val="00594E85"/>
    <w:rsid w:val="00595920"/>
    <w:rsid w:val="0059728E"/>
    <w:rsid w:val="006241B5"/>
    <w:rsid w:val="006311EA"/>
    <w:rsid w:val="00655F28"/>
    <w:rsid w:val="006573F9"/>
    <w:rsid w:val="00670AA4"/>
    <w:rsid w:val="006B655A"/>
    <w:rsid w:val="006C1C6C"/>
    <w:rsid w:val="006F15CE"/>
    <w:rsid w:val="006F7D08"/>
    <w:rsid w:val="0071286C"/>
    <w:rsid w:val="00734717"/>
    <w:rsid w:val="007436E0"/>
    <w:rsid w:val="00752B39"/>
    <w:rsid w:val="007662ED"/>
    <w:rsid w:val="0077210E"/>
    <w:rsid w:val="00794581"/>
    <w:rsid w:val="007A13C0"/>
    <w:rsid w:val="007C5651"/>
    <w:rsid w:val="007E5223"/>
    <w:rsid w:val="008152C6"/>
    <w:rsid w:val="008228E2"/>
    <w:rsid w:val="00825C4E"/>
    <w:rsid w:val="00831C26"/>
    <w:rsid w:val="00867ED0"/>
    <w:rsid w:val="00893504"/>
    <w:rsid w:val="008A5D41"/>
    <w:rsid w:val="008C100B"/>
    <w:rsid w:val="008C7171"/>
    <w:rsid w:val="008F33F8"/>
    <w:rsid w:val="00901B79"/>
    <w:rsid w:val="00906E44"/>
    <w:rsid w:val="00927B6B"/>
    <w:rsid w:val="00943131"/>
    <w:rsid w:val="00964ADC"/>
    <w:rsid w:val="0097108B"/>
    <w:rsid w:val="00990EBE"/>
    <w:rsid w:val="009A53A5"/>
    <w:rsid w:val="009A710A"/>
    <w:rsid w:val="009B3206"/>
    <w:rsid w:val="009D317D"/>
    <w:rsid w:val="009E581E"/>
    <w:rsid w:val="009F0A1A"/>
    <w:rsid w:val="00A004C5"/>
    <w:rsid w:val="00A07818"/>
    <w:rsid w:val="00A26A25"/>
    <w:rsid w:val="00A31322"/>
    <w:rsid w:val="00A353FE"/>
    <w:rsid w:val="00A41F83"/>
    <w:rsid w:val="00A52FD7"/>
    <w:rsid w:val="00A83B15"/>
    <w:rsid w:val="00A84AEE"/>
    <w:rsid w:val="00A87D4A"/>
    <w:rsid w:val="00AA2874"/>
    <w:rsid w:val="00AC0BF1"/>
    <w:rsid w:val="00B103A3"/>
    <w:rsid w:val="00B20D44"/>
    <w:rsid w:val="00B223C9"/>
    <w:rsid w:val="00B30AA8"/>
    <w:rsid w:val="00B35623"/>
    <w:rsid w:val="00B41511"/>
    <w:rsid w:val="00B60A37"/>
    <w:rsid w:val="00B75847"/>
    <w:rsid w:val="00BD2FA3"/>
    <w:rsid w:val="00C2131D"/>
    <w:rsid w:val="00C23430"/>
    <w:rsid w:val="00C42AA5"/>
    <w:rsid w:val="00C44E3D"/>
    <w:rsid w:val="00C76E3F"/>
    <w:rsid w:val="00C845B3"/>
    <w:rsid w:val="00CB2DD0"/>
    <w:rsid w:val="00CC38E4"/>
    <w:rsid w:val="00CF57A9"/>
    <w:rsid w:val="00D05F88"/>
    <w:rsid w:val="00D176AF"/>
    <w:rsid w:val="00D5137B"/>
    <w:rsid w:val="00D51E3A"/>
    <w:rsid w:val="00D7203E"/>
    <w:rsid w:val="00D824E9"/>
    <w:rsid w:val="00DC193B"/>
    <w:rsid w:val="00DC24E3"/>
    <w:rsid w:val="00DD1EA7"/>
    <w:rsid w:val="00DD3CAC"/>
    <w:rsid w:val="00DE51C8"/>
    <w:rsid w:val="00DF33EC"/>
    <w:rsid w:val="00DF60E1"/>
    <w:rsid w:val="00E22647"/>
    <w:rsid w:val="00E330EC"/>
    <w:rsid w:val="00E33730"/>
    <w:rsid w:val="00E47A15"/>
    <w:rsid w:val="00E752A6"/>
    <w:rsid w:val="00EB7D39"/>
    <w:rsid w:val="00F221FD"/>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46F77E8E"/>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8.w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44</TotalTime>
  <Pages>4</Pages>
  <Words>0</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Simon Bonner</cp:lastModifiedBy>
  <cp:revision>10</cp:revision>
  <dcterms:created xsi:type="dcterms:W3CDTF">2024-07-19T12:18:00Z</dcterms:created>
  <dcterms:modified xsi:type="dcterms:W3CDTF">2024-10-10T11:46:00Z</dcterms:modified>
</cp:coreProperties>
</file>