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DB259" w14:textId="6990E129" w:rsidR="006F3324" w:rsidRPr="00015A05" w:rsidRDefault="006F3324">
      <w:pPr>
        <w:rPr>
          <w:noProof/>
        </w:rPr>
        <w:sectPr w:rsidR="006F3324" w:rsidRPr="00015A05" w:rsidSect="006F3324">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664384" behindDoc="1" locked="0" layoutInCell="1" allowOverlap="1" wp14:anchorId="5E985E87" wp14:editId="2E3DD858">
            <wp:simplePos x="0" y="0"/>
            <wp:positionH relativeFrom="page">
              <wp:posOffset>7620</wp:posOffset>
            </wp:positionH>
            <wp:positionV relativeFrom="page">
              <wp:posOffset>7620</wp:posOffset>
            </wp:positionV>
            <wp:extent cx="10668000" cy="75361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
                      <a:extLst>
                        <a:ext uri="{28A0092B-C50C-407E-A947-70E740481C1C}">
                          <a14:useLocalDpi xmlns:a14="http://schemas.microsoft.com/office/drawing/2010/main" val="0"/>
                        </a:ext>
                      </a:extLst>
                    </a:blip>
                    <a:srcRect l="2489" r="2489"/>
                    <a:stretch>
                      <a:fillRect/>
                    </a:stretch>
                  </pic:blipFill>
                  <pic:spPr>
                    <a:xfrm>
                      <a:off x="0" y="0"/>
                      <a:ext cx="10668000" cy="75361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4144" behindDoc="0" locked="0" layoutInCell="1" allowOverlap="1" wp14:anchorId="7DE2DD53" wp14:editId="0351B8FC">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0078" w14:textId="77777777" w:rsidR="006F3324" w:rsidRPr="00161888" w:rsidRDefault="006F3324" w:rsidP="00A0276B">
                            <w:pPr>
                              <w:jc w:val="right"/>
                              <w:rPr>
                                <w:rFonts w:ascii="Helvetica 45 Light" w:hAnsi="Helvetica 45 Light"/>
                                <w:color w:val="FFFFFF"/>
                                <w:sz w:val="60"/>
                                <w:szCs w:val="60"/>
                                <w:lang w:val="en-GB"/>
                              </w:rPr>
                            </w:pPr>
                            <w:r w:rsidRPr="002775B8">
                              <w:rPr>
                                <w:rFonts w:ascii="Helvetica 45 Light" w:hAnsi="Helvetica 45 Light"/>
                                <w:noProof/>
                                <w:color w:val="FFFFFF"/>
                                <w:sz w:val="60"/>
                                <w:szCs w:val="60"/>
                                <w:lang w:val="en-GB"/>
                              </w:rPr>
                              <w:t>Marlow Road</w:t>
                            </w:r>
                          </w:p>
                          <w:p w14:paraId="46FEE145" w14:textId="77777777" w:rsidR="006F3324" w:rsidRPr="00A0276B" w:rsidRDefault="006F3324" w:rsidP="00A0276B">
                            <w:pPr>
                              <w:jc w:val="right"/>
                              <w:rPr>
                                <w:rFonts w:ascii="Helvetica 45 Light" w:hAnsi="Helvetica 45 Light"/>
                                <w:color w:val="EC008C"/>
                                <w:sz w:val="40"/>
                                <w:szCs w:val="40"/>
                                <w:lang w:val="en-GB"/>
                              </w:rPr>
                            </w:pPr>
                            <w:r w:rsidRPr="002775B8">
                              <w:rPr>
                                <w:rFonts w:ascii="Helvetica 45 Light" w:hAnsi="Helvetica 45 Light"/>
                                <w:noProof/>
                                <w:color w:val="EC008C"/>
                                <w:sz w:val="40"/>
                                <w:szCs w:val="40"/>
                                <w:lang w:val="en-GB"/>
                              </w:rPr>
                              <w:t>Bisham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2DD53"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a81QEAAJEDAAAOAAAAZHJzL2Uyb0RvYy54bWysU8Fu1DAQvSPxD5bvbLJFVEu02aq0KkIq&#10;UKn0AyaOnUQkHjP2brJ8PWNns6VwQ1ys8Xj8/N6b8fZqGnpx0OQ7tKVcr3IptFVYd7Yp5dO3uzcb&#10;KXwAW0OPVpfyqL282r1+tR1doS+wxb7WJBjE+mJ0pWxDcEWWedXqAfwKnbZ8aJAGCLylJqsJRkYf&#10;+uwizy+zEal2hEp7z9nb+VDuEr4xWoWvxngdRF9K5hbSSmmt4prttlA0BK7t1IkG/AOLATrLj56h&#10;biGA2FP3F9TQKUKPJqwUDhka0ymdNLCadf6HmscWnE5a2Bzvzjb5/wervhwe3QOJMH3AiRuYRHh3&#10;j+q7FxZvWrCNvibCsdVQ88PraFk2Ol+crkarfeEjSDV+xpqbDPuACWgyNERXWKdgdG7A8Wy6noJQ&#10;nLx8n7/NN++kUHy2ydmF1JUMiuW2Ix8+ahxEDEpJ3NSEDod7HyIbKJaS+JjFu67vU2N7+yLBhTGT&#10;2EfCM/UwVRNXRxUV1kfWQTjPCc81By3STylGnpFS+h97IC1F/8myF3GgloCWoFoCsIqvljJIMYc3&#10;YR68vaOuaRl5dtviNftluiTlmcWJJ/c9KTzNaBys3/ep6vkn7X4BAAD//wMAUEsDBBQABgAIAAAA&#10;IQC/9UxM4gAAAA4BAAAPAAAAZHJzL2Rvd25yZXYueG1sTI/BTsMwEETvSPyDtUjcqJ20pBDiVBWC&#10;ExIiDQeOTrxNrMbrELtt+HvcE9x2NKPZN8VmtgM74eSNIwnJQgBDap021En4rF/vHoD5oEirwRFK&#10;+EEPm/L6qlC5dmeq8LQLHYsl5HMloQ9hzDn3bY9W+YUbkaK3d5NVIcqp43pS51huB54KkXGrDMUP&#10;vRrxucf2sDtaCdsvql7M93vzUe0rU9ePgt6yg5S3N/P2CVjAOfyF4YIf0aGMTI07kvZskHC/EnFL&#10;iIZIkyWwSyRL1wmwJl7Jar0EXhb8/4zyFwAA//8DAFBLAQItABQABgAIAAAAIQC2gziS/gAAAOEB&#10;AAATAAAAAAAAAAAAAAAAAAAAAABbQ29udGVudF9UeXBlc10ueG1sUEsBAi0AFAAGAAgAAAAhADj9&#10;If/WAAAAlAEAAAsAAAAAAAAAAAAAAAAALwEAAF9yZWxzLy5yZWxzUEsBAi0AFAAGAAgAAAAhALgR&#10;FrzVAQAAkQMAAA4AAAAAAAAAAAAAAAAALgIAAGRycy9lMm9Eb2MueG1sUEsBAi0AFAAGAAgAAAAh&#10;AL/1TEziAAAADgEAAA8AAAAAAAAAAAAAAAAALwQAAGRycy9kb3ducmV2LnhtbFBLBQYAAAAABAAE&#10;APMAAAA+BQAAAAA=&#10;" filled="f" stroked="f">
                <v:textbox inset="0,0,0,0">
                  <w:txbxContent>
                    <w:p w14:paraId="5D600078" w14:textId="77777777" w:rsidR="006F3324" w:rsidRPr="00161888" w:rsidRDefault="006F3324" w:rsidP="00A0276B">
                      <w:pPr>
                        <w:jc w:val="right"/>
                        <w:rPr>
                          <w:rFonts w:ascii="Helvetica 45 Light" w:hAnsi="Helvetica 45 Light"/>
                          <w:color w:val="FFFFFF"/>
                          <w:sz w:val="60"/>
                          <w:szCs w:val="60"/>
                          <w:lang w:val="en-GB"/>
                        </w:rPr>
                      </w:pPr>
                      <w:r w:rsidRPr="002775B8">
                        <w:rPr>
                          <w:rFonts w:ascii="Helvetica 45 Light" w:hAnsi="Helvetica 45 Light"/>
                          <w:noProof/>
                          <w:color w:val="FFFFFF"/>
                          <w:sz w:val="60"/>
                          <w:szCs w:val="60"/>
                          <w:lang w:val="en-GB"/>
                        </w:rPr>
                        <w:t>Marlow Road</w:t>
                      </w:r>
                    </w:p>
                    <w:p w14:paraId="46FEE145" w14:textId="77777777" w:rsidR="006F3324" w:rsidRPr="00A0276B" w:rsidRDefault="006F3324" w:rsidP="00A0276B">
                      <w:pPr>
                        <w:jc w:val="right"/>
                        <w:rPr>
                          <w:rFonts w:ascii="Helvetica 45 Light" w:hAnsi="Helvetica 45 Light"/>
                          <w:color w:val="EC008C"/>
                          <w:sz w:val="40"/>
                          <w:szCs w:val="40"/>
                          <w:lang w:val="en-GB"/>
                        </w:rPr>
                      </w:pPr>
                      <w:r w:rsidRPr="002775B8">
                        <w:rPr>
                          <w:rFonts w:ascii="Helvetica 45 Light" w:hAnsi="Helvetica 45 Light"/>
                          <w:noProof/>
                          <w:color w:val="EC008C"/>
                          <w:sz w:val="40"/>
                          <w:szCs w:val="40"/>
                          <w:lang w:val="en-GB"/>
                        </w:rPr>
                        <w:t>Bisham</w:t>
                      </w:r>
                    </w:p>
                  </w:txbxContent>
                </v:textbox>
                <w10:wrap anchorx="page" anchory="page"/>
              </v:shape>
            </w:pict>
          </mc:Fallback>
        </mc:AlternateContent>
      </w:r>
      <w:r>
        <w:rPr>
          <w:noProof/>
          <w:lang w:val="en-GB" w:eastAsia="en-GB"/>
        </w:rPr>
        <w:drawing>
          <wp:anchor distT="0" distB="0" distL="114300" distR="114300" simplePos="0" relativeHeight="251651072" behindDoc="0" locked="0" layoutInCell="1" allowOverlap="1" wp14:anchorId="71324A86" wp14:editId="3161F29D">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FE689" w14:textId="70470697" w:rsidR="006F3324" w:rsidRDefault="00DC4CA6">
      <w:pPr>
        <w:sectPr w:rsidR="006F3324" w:rsidSect="00214969">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66944" behindDoc="0" locked="0" layoutInCell="1" allowOverlap="1" wp14:anchorId="3C7C165C" wp14:editId="412BBB15">
            <wp:simplePos x="0" y="0"/>
            <wp:positionH relativeFrom="page">
              <wp:posOffset>7674796</wp:posOffset>
            </wp:positionH>
            <wp:positionV relativeFrom="page">
              <wp:posOffset>5393933</wp:posOffset>
            </wp:positionV>
            <wp:extent cx="2630055" cy="17335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rcRect t="877" b="877"/>
                    <a:stretch>
                      <a:fillRect/>
                    </a:stretch>
                  </pic:blipFill>
                  <pic:spPr>
                    <a:xfrm>
                      <a:off x="0" y="0"/>
                      <a:ext cx="2632374" cy="173507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848" behindDoc="0" locked="0" layoutInCell="1" allowOverlap="1" wp14:anchorId="42E23F37" wp14:editId="2055A240">
            <wp:simplePos x="0" y="0"/>
            <wp:positionH relativeFrom="page">
              <wp:posOffset>7664521</wp:posOffset>
            </wp:positionH>
            <wp:positionV relativeFrom="page">
              <wp:posOffset>3554858</wp:posOffset>
            </wp:positionV>
            <wp:extent cx="2640459" cy="1757045"/>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3" cstate="print">
                      <a:extLst>
                        <a:ext uri="{28A0092B-C50C-407E-A947-70E740481C1C}">
                          <a14:useLocalDpi xmlns:a14="http://schemas.microsoft.com/office/drawing/2010/main" val="0"/>
                        </a:ext>
                      </a:extLst>
                    </a:blip>
                    <a:srcRect l="-14" r="-14"/>
                    <a:stretch>
                      <a:fillRect/>
                    </a:stretch>
                  </pic:blipFill>
                  <pic:spPr>
                    <a:xfrm>
                      <a:off x="0" y="0"/>
                      <a:ext cx="2643000" cy="1758736"/>
                    </a:xfrm>
                    <a:prstGeom prst="rect">
                      <a:avLst/>
                    </a:prstGeom>
                  </pic:spPr>
                </pic:pic>
              </a:graphicData>
            </a:graphic>
            <wp14:sizeRelH relativeFrom="margin">
              <wp14:pctWidth>0</wp14:pctWidth>
            </wp14:sizeRelH>
            <wp14:sizeRelV relativeFrom="margin">
              <wp14:pctHeight>0</wp14:pctHeight>
            </wp14:sizeRelV>
          </wp:anchor>
        </w:drawing>
      </w:r>
      <w:r w:rsidR="006F3324">
        <w:rPr>
          <w:noProof/>
          <w:lang w:val="en-GB" w:eastAsia="en-GB"/>
        </w:rPr>
        <w:drawing>
          <wp:anchor distT="0" distB="0" distL="114300" distR="114300" simplePos="0" relativeHeight="251663360" behindDoc="0" locked="0" layoutInCell="1" allowOverlap="1" wp14:anchorId="2A3103AE" wp14:editId="77E8DC3E">
            <wp:simplePos x="0" y="0"/>
            <wp:positionH relativeFrom="page">
              <wp:posOffset>227965</wp:posOffset>
            </wp:positionH>
            <wp:positionV relativeFrom="page">
              <wp:posOffset>228600</wp:posOffset>
            </wp:positionV>
            <wp:extent cx="7305040" cy="6915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4">
                      <a:extLst>
                        <a:ext uri="{28A0092B-C50C-407E-A947-70E740481C1C}">
                          <a14:useLocalDpi xmlns:a14="http://schemas.microsoft.com/office/drawing/2010/main" val="0"/>
                        </a:ext>
                      </a:extLst>
                    </a:blip>
                    <a:srcRect l="10382" r="10382"/>
                    <a:stretch>
                      <a:fillRect/>
                    </a:stretch>
                  </pic:blipFill>
                  <pic:spPr>
                    <a:xfrm>
                      <a:off x="0" y="0"/>
                      <a:ext cx="7305040" cy="6915150"/>
                    </a:xfrm>
                    <a:prstGeom prst="rect">
                      <a:avLst/>
                    </a:prstGeom>
                  </pic:spPr>
                </pic:pic>
              </a:graphicData>
            </a:graphic>
            <wp14:sizeRelH relativeFrom="margin">
              <wp14:pctWidth>0</wp14:pctWidth>
            </wp14:sizeRelH>
            <wp14:sizeRelV relativeFrom="margin">
              <wp14:pctHeight>0</wp14:pctHeight>
            </wp14:sizeRelV>
          </wp:anchor>
        </w:drawing>
      </w:r>
      <w:r w:rsidR="006F3324">
        <w:rPr>
          <w:noProof/>
          <w:lang w:val="en-GB" w:eastAsia="en-GB"/>
        </w:rPr>
        <mc:AlternateContent>
          <mc:Choice Requires="wps">
            <w:drawing>
              <wp:anchor distT="0" distB="0" distL="114300" distR="114300" simplePos="0" relativeHeight="251655168" behindDoc="0" locked="0" layoutInCell="1" allowOverlap="1" wp14:anchorId="15A54C3A" wp14:editId="28ECCEB9">
                <wp:simplePos x="0" y="0"/>
                <wp:positionH relativeFrom="page">
                  <wp:posOffset>7680960</wp:posOffset>
                </wp:positionH>
                <wp:positionV relativeFrom="page">
                  <wp:posOffset>2019300</wp:posOffset>
                </wp:positionV>
                <wp:extent cx="2656840" cy="1546860"/>
                <wp:effectExtent l="0" t="0" r="10160" b="1524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2FC36EC1" w14:textId="7CAB0899" w:rsidR="006F3324" w:rsidRPr="00C76DAB" w:rsidRDefault="006F3324" w:rsidP="006A7175">
                            <w:pPr>
                              <w:rPr>
                                <w:rFonts w:ascii="Helvetica 45 Light" w:hAnsi="Helvetica 45 Light"/>
                                <w:b/>
                                <w:bCs/>
                                <w:sz w:val="36"/>
                                <w:szCs w:val="36"/>
                                <w:lang w:val="en-GB"/>
                              </w:rPr>
                            </w:pPr>
                            <w:r w:rsidRPr="00C76DAB">
                              <w:rPr>
                                <w:rFonts w:ascii="Helvetica 45 Light" w:hAnsi="Helvetica 45 Light"/>
                                <w:b/>
                                <w:bCs/>
                                <w:sz w:val="36"/>
                                <w:szCs w:val="36"/>
                                <w:lang w:val="en-GB"/>
                              </w:rPr>
                              <w:t>- Tenure:</w:t>
                            </w:r>
                            <w:r w:rsidR="00040350" w:rsidRPr="00C76DAB">
                              <w:rPr>
                                <w:rFonts w:ascii="Helvetica 45 Light" w:hAnsi="Helvetica 45 Light"/>
                                <w:b/>
                                <w:bCs/>
                                <w:sz w:val="36"/>
                                <w:szCs w:val="36"/>
                                <w:lang w:val="en-GB"/>
                              </w:rPr>
                              <w:t xml:space="preserve"> </w:t>
                            </w:r>
                            <w:r w:rsidRPr="00C76DAB">
                              <w:rPr>
                                <w:rFonts w:ascii="Helvetica 45 Light" w:hAnsi="Helvetica 45 Light"/>
                                <w:b/>
                                <w:bCs/>
                                <w:noProof/>
                                <w:sz w:val="36"/>
                                <w:szCs w:val="36"/>
                                <w:lang w:val="en-GB"/>
                              </w:rPr>
                              <w:t>Freehold</w:t>
                            </w:r>
                          </w:p>
                          <w:p w14:paraId="777C9ECD" w14:textId="1325621C" w:rsidR="006F3324" w:rsidRPr="00C76DAB" w:rsidRDefault="006F3324" w:rsidP="006A7175">
                            <w:pPr>
                              <w:rPr>
                                <w:rFonts w:ascii="Helvetica 45 Light" w:hAnsi="Helvetica 45 Light"/>
                                <w:b/>
                                <w:bCs/>
                                <w:sz w:val="36"/>
                                <w:szCs w:val="36"/>
                                <w:lang w:val="en-GB"/>
                              </w:rPr>
                            </w:pPr>
                            <w:r w:rsidRPr="00C76DAB">
                              <w:rPr>
                                <w:rFonts w:ascii="Helvetica 45 Light" w:hAnsi="Helvetica 45 Light"/>
                                <w:b/>
                                <w:bCs/>
                                <w:sz w:val="36"/>
                                <w:szCs w:val="36"/>
                                <w:lang w:val="en-GB"/>
                              </w:rPr>
                              <w:t xml:space="preserve">- </w:t>
                            </w:r>
                            <w:r w:rsidR="00040350" w:rsidRPr="00C76DAB">
                              <w:rPr>
                                <w:rFonts w:ascii="Helvetica 45 Light" w:hAnsi="Helvetica 45 Light"/>
                                <w:b/>
                                <w:bCs/>
                                <w:sz w:val="36"/>
                                <w:szCs w:val="36"/>
                                <w:lang w:val="en-GB"/>
                              </w:rPr>
                              <w:t xml:space="preserve">Guide Price: </w:t>
                            </w:r>
                            <w:r w:rsidRPr="00C76DAB">
                              <w:rPr>
                                <w:rFonts w:ascii="Helvetica 45 Light" w:hAnsi="Helvetica 45 Light"/>
                                <w:b/>
                                <w:bCs/>
                                <w:noProof/>
                                <w:sz w:val="36"/>
                                <w:szCs w:val="36"/>
                                <w:lang w:val="en-GB"/>
                              </w:rPr>
                              <w:t>£5</w:t>
                            </w:r>
                            <w:r w:rsidR="00B6703A">
                              <w:rPr>
                                <w:rFonts w:ascii="Helvetica 45 Light" w:hAnsi="Helvetica 45 Light"/>
                                <w:b/>
                                <w:bCs/>
                                <w:noProof/>
                                <w:sz w:val="36"/>
                                <w:szCs w:val="36"/>
                                <w:lang w:val="en-GB"/>
                              </w:rPr>
                              <w:t>25</w:t>
                            </w:r>
                            <w:r w:rsidRPr="00C76DAB">
                              <w:rPr>
                                <w:rFonts w:ascii="Helvetica 45 Light" w:hAnsi="Helvetica 45 Light"/>
                                <w:b/>
                                <w:bCs/>
                                <w:noProof/>
                                <w:sz w:val="36"/>
                                <w:szCs w:val="36"/>
                                <w:lang w:val="en-GB"/>
                              </w:rPr>
                              <w:t>,000</w:t>
                            </w:r>
                          </w:p>
                          <w:p w14:paraId="02E523A0" w14:textId="0DE3E3A7" w:rsidR="006F3324" w:rsidRPr="00C76DAB" w:rsidRDefault="006F3324" w:rsidP="00012C8A">
                            <w:pPr>
                              <w:pStyle w:val="descF11"/>
                              <w:jc w:val="left"/>
                              <w:rPr>
                                <w:b/>
                                <w:bCs/>
                                <w:color w:val="auto"/>
                                <w:sz w:val="36"/>
                                <w:szCs w:val="36"/>
                              </w:rPr>
                            </w:pPr>
                            <w:r w:rsidRPr="00C76DAB">
                              <w:rPr>
                                <w:b/>
                                <w:bCs/>
                                <w:color w:val="auto"/>
                                <w:sz w:val="36"/>
                                <w:szCs w:val="36"/>
                              </w:rPr>
                              <w:t xml:space="preserve">- </w:t>
                            </w:r>
                            <w:r w:rsidR="00040350" w:rsidRPr="00C76DAB">
                              <w:rPr>
                                <w:b/>
                                <w:bCs/>
                                <w:color w:val="auto"/>
                                <w:sz w:val="36"/>
                                <w:szCs w:val="36"/>
                              </w:rPr>
                              <w:t>Local Authority: WMDC</w:t>
                            </w:r>
                          </w:p>
                          <w:p w14:paraId="2B945C0F" w14:textId="7DB528D2" w:rsidR="006F3324" w:rsidRPr="00C76DAB" w:rsidRDefault="00040350" w:rsidP="00012C8A">
                            <w:pPr>
                              <w:pStyle w:val="descF11"/>
                              <w:jc w:val="left"/>
                              <w:rPr>
                                <w:b/>
                                <w:bCs/>
                                <w:color w:val="auto"/>
                                <w:sz w:val="36"/>
                                <w:szCs w:val="36"/>
                              </w:rPr>
                            </w:pPr>
                            <w:r w:rsidRPr="00C76DAB">
                              <w:rPr>
                                <w:b/>
                                <w:bCs/>
                                <w:noProof/>
                                <w:color w:val="auto"/>
                                <w:sz w:val="36"/>
                                <w:szCs w:val="36"/>
                              </w:rPr>
                              <w:t>- Council Tax Band: E*</w:t>
                            </w:r>
                          </w:p>
                          <w:p w14:paraId="759C885C" w14:textId="19A451FA" w:rsidR="006F3324" w:rsidRPr="00C76DAB" w:rsidRDefault="00040350" w:rsidP="00012C8A">
                            <w:pPr>
                              <w:pStyle w:val="descF11"/>
                              <w:jc w:val="left"/>
                              <w:rPr>
                                <w:b/>
                                <w:bCs/>
                                <w:color w:val="auto"/>
                                <w:sz w:val="36"/>
                                <w:szCs w:val="36"/>
                              </w:rPr>
                            </w:pPr>
                            <w:r w:rsidRPr="00C76DAB">
                              <w:rPr>
                                <w:b/>
                                <w:bCs/>
                                <w:noProof/>
                                <w:color w:val="auto"/>
                                <w:sz w:val="36"/>
                                <w:szCs w:val="36"/>
                              </w:rPr>
                              <w:t>- EPC Rating: D</w:t>
                            </w:r>
                          </w:p>
                          <w:p w14:paraId="11282B42" w14:textId="0E4F4CB2" w:rsidR="006F3324" w:rsidRPr="00040350" w:rsidRDefault="00040350" w:rsidP="00012C8A">
                            <w:pPr>
                              <w:pStyle w:val="descF11"/>
                              <w:jc w:val="left"/>
                              <w:rPr>
                                <w:color w:val="808080"/>
                                <w:sz w:val="16"/>
                                <w:szCs w:val="16"/>
                              </w:rPr>
                            </w:pPr>
                            <w:r w:rsidRPr="00040350">
                              <w:rPr>
                                <w:noProof/>
                                <w:color w:val="808080"/>
                                <w:sz w:val="16"/>
                                <w:szCs w:val="16"/>
                              </w:rPr>
                              <w:t>*(deleted under review)</w:t>
                            </w:r>
                          </w:p>
                          <w:p w14:paraId="4D1043F0" w14:textId="77777777" w:rsidR="006F3324" w:rsidRPr="00012C8A" w:rsidRDefault="006F3324" w:rsidP="00012C8A">
                            <w:pPr>
                              <w:rPr>
                                <w:sz w:val="28"/>
                                <w:szCs w:val="28"/>
                              </w:rPr>
                            </w:pPr>
                          </w:p>
                          <w:p w14:paraId="040B3A8A" w14:textId="77777777" w:rsidR="006F3324" w:rsidRPr="00012C8A" w:rsidRDefault="006F3324"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4C3A" id="Text Box 39" o:spid="_x0000_s1027" type="#_x0000_t202" style="position:absolute;margin-left:604.8pt;margin-top:159pt;width:209.2pt;height:121.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iG2QEAAJkDAAAOAAAAZHJzL2Uyb0RvYy54bWysU8tu2zAQvBfoPxC817KNRDAEy0GaIEWB&#10;9AGk/QCKIiWiEpdd0pbcr++Skpy2uQW9EMtdcjgzu9zfjH3HTgq9AVvyzWrNmbISamObkn//9vBu&#10;x5kPwtaiA6tKflae3xzevtkPrlBbaKGrFTICsb4YXMnbEFyRZV62qhd+BU5ZKmrAXgTaYpPVKAZC&#10;77tsu17n2QBYOwSpvKfs/VTkh4SvtZLhi9ZeBdaVnLiFtGJaq7hmh70oGhSuNXKmIV7BohfG0qMX&#10;qHsRBDuieQHVG4ngQYeVhD4DrY1USQOp2az/UfPUCqeSFjLHu4tN/v/Bys+nJ/cVWRjfw0gNTCK8&#10;ewT5wzMLd62wjbpFhKFVoqaHN9GybHC+mK9Gq33hI0g1fIKamiyOARLQqLGPrpBORujUgPPFdDUG&#10;Jim5za/z3RWVJNU211f5Lk9tyUSxXHfowwcFPYtByZG6muDF6dGHSEcUy5H4moUH03Wps539K0EH&#10;YybRj4wn7mGsRmbqWVtUU0F9Jj0I07zQfFPQAv7ibKBZKbn/eRSoOOs+WvIkDtYS4BJUSyCspKsl&#10;D5xN4V2YBvDo0DQtIU+uW7gl37RJip5ZzHSp/0noPKtxwP7cp1PPP+rwGwAA//8DAFBLAwQUAAYA&#10;CAAAACEAYNs0M+EAAAANAQAADwAAAGRycy9kb3ducmV2LnhtbEyPy07DMBBF90j8gzVI7KiTVLVC&#10;iFOhADsEpUUgdm5s4oh4HMVum/49kxXs5mqO7qNcT65nRzOGzqOEdJEAM9h43WEr4X33dJMDC1Gh&#10;Vr1HI+FsAqyry4tSFdqf8M0ct7FlZIKhUBJsjEPBeWiscSos/GCQft9+dCqSHFuuR3Uic9fzLEkE&#10;d6pDSrBqMLU1zc/24CQ0HwJf68+lzZ/Pus5XXw8vm8edlNdX0/0dsGim+AfDXJ+qQ0Wd9v6AOrCe&#10;dJbcCmIlLNOcVs2IyOZrL2ElUgG8Kvn/FdUvAAAA//8DAFBLAQItABQABgAIAAAAIQC2gziS/gAA&#10;AOEBAAATAAAAAAAAAAAAAAAAAAAAAABbQ29udGVudF9UeXBlc10ueG1sUEsBAi0AFAAGAAgAAAAh&#10;ADj9If/WAAAAlAEAAAsAAAAAAAAAAAAAAAAALwEAAF9yZWxzLy5yZWxzUEsBAi0AFAAGAAgAAAAh&#10;AIgY+IbZAQAAmQMAAA4AAAAAAAAAAAAAAAAALgIAAGRycy9lMm9Eb2MueG1sUEsBAi0AFAAGAAgA&#10;AAAhAGDbNDPhAAAADQEAAA8AAAAAAAAAAAAAAAAAMwQAAGRycy9kb3ducmV2LnhtbFBLBQYAAAAA&#10;BAAEAPMAAABBBQAAAAA=&#10;" filled="f" stroked="f" strokecolor="fuchsia">
                <v:textbox inset="0,0,0,0">
                  <w:txbxContent>
                    <w:p w14:paraId="2FC36EC1" w14:textId="7CAB0899" w:rsidR="006F3324" w:rsidRPr="00C76DAB" w:rsidRDefault="006F3324" w:rsidP="006A7175">
                      <w:pPr>
                        <w:rPr>
                          <w:rFonts w:ascii="Helvetica 45 Light" w:hAnsi="Helvetica 45 Light"/>
                          <w:b/>
                          <w:bCs/>
                          <w:sz w:val="36"/>
                          <w:szCs w:val="36"/>
                          <w:lang w:val="en-GB"/>
                        </w:rPr>
                      </w:pPr>
                      <w:r w:rsidRPr="00C76DAB">
                        <w:rPr>
                          <w:rFonts w:ascii="Helvetica 45 Light" w:hAnsi="Helvetica 45 Light"/>
                          <w:b/>
                          <w:bCs/>
                          <w:sz w:val="36"/>
                          <w:szCs w:val="36"/>
                          <w:lang w:val="en-GB"/>
                        </w:rPr>
                        <w:t>- Tenure:</w:t>
                      </w:r>
                      <w:r w:rsidR="00040350" w:rsidRPr="00C76DAB">
                        <w:rPr>
                          <w:rFonts w:ascii="Helvetica 45 Light" w:hAnsi="Helvetica 45 Light"/>
                          <w:b/>
                          <w:bCs/>
                          <w:sz w:val="36"/>
                          <w:szCs w:val="36"/>
                          <w:lang w:val="en-GB"/>
                        </w:rPr>
                        <w:t xml:space="preserve"> </w:t>
                      </w:r>
                      <w:r w:rsidRPr="00C76DAB">
                        <w:rPr>
                          <w:rFonts w:ascii="Helvetica 45 Light" w:hAnsi="Helvetica 45 Light"/>
                          <w:b/>
                          <w:bCs/>
                          <w:noProof/>
                          <w:sz w:val="36"/>
                          <w:szCs w:val="36"/>
                          <w:lang w:val="en-GB"/>
                        </w:rPr>
                        <w:t>Freehold</w:t>
                      </w:r>
                    </w:p>
                    <w:p w14:paraId="777C9ECD" w14:textId="1325621C" w:rsidR="006F3324" w:rsidRPr="00C76DAB" w:rsidRDefault="006F3324" w:rsidP="006A7175">
                      <w:pPr>
                        <w:rPr>
                          <w:rFonts w:ascii="Helvetica 45 Light" w:hAnsi="Helvetica 45 Light"/>
                          <w:b/>
                          <w:bCs/>
                          <w:sz w:val="36"/>
                          <w:szCs w:val="36"/>
                          <w:lang w:val="en-GB"/>
                        </w:rPr>
                      </w:pPr>
                      <w:r w:rsidRPr="00C76DAB">
                        <w:rPr>
                          <w:rFonts w:ascii="Helvetica 45 Light" w:hAnsi="Helvetica 45 Light"/>
                          <w:b/>
                          <w:bCs/>
                          <w:sz w:val="36"/>
                          <w:szCs w:val="36"/>
                          <w:lang w:val="en-GB"/>
                        </w:rPr>
                        <w:t xml:space="preserve">- </w:t>
                      </w:r>
                      <w:r w:rsidR="00040350" w:rsidRPr="00C76DAB">
                        <w:rPr>
                          <w:rFonts w:ascii="Helvetica 45 Light" w:hAnsi="Helvetica 45 Light"/>
                          <w:b/>
                          <w:bCs/>
                          <w:sz w:val="36"/>
                          <w:szCs w:val="36"/>
                          <w:lang w:val="en-GB"/>
                        </w:rPr>
                        <w:t xml:space="preserve">Guide Price: </w:t>
                      </w:r>
                      <w:r w:rsidRPr="00C76DAB">
                        <w:rPr>
                          <w:rFonts w:ascii="Helvetica 45 Light" w:hAnsi="Helvetica 45 Light"/>
                          <w:b/>
                          <w:bCs/>
                          <w:noProof/>
                          <w:sz w:val="36"/>
                          <w:szCs w:val="36"/>
                          <w:lang w:val="en-GB"/>
                        </w:rPr>
                        <w:t>£5</w:t>
                      </w:r>
                      <w:r w:rsidR="00B6703A">
                        <w:rPr>
                          <w:rFonts w:ascii="Helvetica 45 Light" w:hAnsi="Helvetica 45 Light"/>
                          <w:b/>
                          <w:bCs/>
                          <w:noProof/>
                          <w:sz w:val="36"/>
                          <w:szCs w:val="36"/>
                          <w:lang w:val="en-GB"/>
                        </w:rPr>
                        <w:t>25</w:t>
                      </w:r>
                      <w:r w:rsidRPr="00C76DAB">
                        <w:rPr>
                          <w:rFonts w:ascii="Helvetica 45 Light" w:hAnsi="Helvetica 45 Light"/>
                          <w:b/>
                          <w:bCs/>
                          <w:noProof/>
                          <w:sz w:val="36"/>
                          <w:szCs w:val="36"/>
                          <w:lang w:val="en-GB"/>
                        </w:rPr>
                        <w:t>,000</w:t>
                      </w:r>
                    </w:p>
                    <w:p w14:paraId="02E523A0" w14:textId="0DE3E3A7" w:rsidR="006F3324" w:rsidRPr="00C76DAB" w:rsidRDefault="006F3324" w:rsidP="00012C8A">
                      <w:pPr>
                        <w:pStyle w:val="descF11"/>
                        <w:jc w:val="left"/>
                        <w:rPr>
                          <w:b/>
                          <w:bCs/>
                          <w:color w:val="auto"/>
                          <w:sz w:val="36"/>
                          <w:szCs w:val="36"/>
                        </w:rPr>
                      </w:pPr>
                      <w:r w:rsidRPr="00C76DAB">
                        <w:rPr>
                          <w:b/>
                          <w:bCs/>
                          <w:color w:val="auto"/>
                          <w:sz w:val="36"/>
                          <w:szCs w:val="36"/>
                        </w:rPr>
                        <w:t xml:space="preserve">- </w:t>
                      </w:r>
                      <w:r w:rsidR="00040350" w:rsidRPr="00C76DAB">
                        <w:rPr>
                          <w:b/>
                          <w:bCs/>
                          <w:color w:val="auto"/>
                          <w:sz w:val="36"/>
                          <w:szCs w:val="36"/>
                        </w:rPr>
                        <w:t>Local Authority: WMDC</w:t>
                      </w:r>
                    </w:p>
                    <w:p w14:paraId="2B945C0F" w14:textId="7DB528D2" w:rsidR="006F3324" w:rsidRPr="00C76DAB" w:rsidRDefault="00040350" w:rsidP="00012C8A">
                      <w:pPr>
                        <w:pStyle w:val="descF11"/>
                        <w:jc w:val="left"/>
                        <w:rPr>
                          <w:b/>
                          <w:bCs/>
                          <w:color w:val="auto"/>
                          <w:sz w:val="36"/>
                          <w:szCs w:val="36"/>
                        </w:rPr>
                      </w:pPr>
                      <w:r w:rsidRPr="00C76DAB">
                        <w:rPr>
                          <w:b/>
                          <w:bCs/>
                          <w:noProof/>
                          <w:color w:val="auto"/>
                          <w:sz w:val="36"/>
                          <w:szCs w:val="36"/>
                        </w:rPr>
                        <w:t>- Council Tax Band: E*</w:t>
                      </w:r>
                    </w:p>
                    <w:p w14:paraId="759C885C" w14:textId="19A451FA" w:rsidR="006F3324" w:rsidRPr="00C76DAB" w:rsidRDefault="00040350" w:rsidP="00012C8A">
                      <w:pPr>
                        <w:pStyle w:val="descF11"/>
                        <w:jc w:val="left"/>
                        <w:rPr>
                          <w:b/>
                          <w:bCs/>
                          <w:color w:val="auto"/>
                          <w:sz w:val="36"/>
                          <w:szCs w:val="36"/>
                        </w:rPr>
                      </w:pPr>
                      <w:r w:rsidRPr="00C76DAB">
                        <w:rPr>
                          <w:b/>
                          <w:bCs/>
                          <w:noProof/>
                          <w:color w:val="auto"/>
                          <w:sz w:val="36"/>
                          <w:szCs w:val="36"/>
                        </w:rPr>
                        <w:t>- EPC Rating: D</w:t>
                      </w:r>
                    </w:p>
                    <w:p w14:paraId="11282B42" w14:textId="0E4F4CB2" w:rsidR="006F3324" w:rsidRPr="00040350" w:rsidRDefault="00040350" w:rsidP="00012C8A">
                      <w:pPr>
                        <w:pStyle w:val="descF11"/>
                        <w:jc w:val="left"/>
                        <w:rPr>
                          <w:color w:val="808080"/>
                          <w:sz w:val="16"/>
                          <w:szCs w:val="16"/>
                        </w:rPr>
                      </w:pPr>
                      <w:r w:rsidRPr="00040350">
                        <w:rPr>
                          <w:noProof/>
                          <w:color w:val="808080"/>
                          <w:sz w:val="16"/>
                          <w:szCs w:val="16"/>
                        </w:rPr>
                        <w:t>*(deleted under review)</w:t>
                      </w:r>
                    </w:p>
                    <w:p w14:paraId="4D1043F0" w14:textId="77777777" w:rsidR="006F3324" w:rsidRPr="00012C8A" w:rsidRDefault="006F3324" w:rsidP="00012C8A">
                      <w:pPr>
                        <w:rPr>
                          <w:sz w:val="28"/>
                          <w:szCs w:val="28"/>
                        </w:rPr>
                      </w:pPr>
                    </w:p>
                    <w:p w14:paraId="040B3A8A" w14:textId="77777777" w:rsidR="006F3324" w:rsidRPr="00012C8A" w:rsidRDefault="006F3324" w:rsidP="006A7175">
                      <w:pPr>
                        <w:rPr>
                          <w:sz w:val="28"/>
                          <w:szCs w:val="28"/>
                        </w:rPr>
                      </w:pPr>
                    </w:p>
                  </w:txbxContent>
                </v:textbox>
                <w10:wrap anchorx="page" anchory="page"/>
              </v:shape>
            </w:pict>
          </mc:Fallback>
        </mc:AlternateContent>
      </w:r>
      <w:r w:rsidR="006F3324">
        <w:rPr>
          <w:noProof/>
          <w:lang w:val="en-GB" w:eastAsia="en-GB"/>
        </w:rPr>
        <mc:AlternateContent>
          <mc:Choice Requires="wps">
            <w:drawing>
              <wp:anchor distT="0" distB="0" distL="114300" distR="114300" simplePos="0" relativeHeight="251653120" behindDoc="0" locked="0" layoutInCell="1" allowOverlap="1" wp14:anchorId="56B4BB1E" wp14:editId="3D1BA1C0">
                <wp:simplePos x="0" y="0"/>
                <wp:positionH relativeFrom="page">
                  <wp:posOffset>7683910</wp:posOffset>
                </wp:positionH>
                <wp:positionV relativeFrom="page">
                  <wp:posOffset>368711</wp:posOffset>
                </wp:positionV>
                <wp:extent cx="2656840" cy="1401096"/>
                <wp:effectExtent l="0" t="0" r="10160" b="889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0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254D505E" w14:textId="77777777" w:rsidR="006F3324" w:rsidRPr="00DC4CA6" w:rsidRDefault="006F3324" w:rsidP="007A5A39">
                            <w:pPr>
                              <w:rPr>
                                <w:rFonts w:ascii="Helvetica 45 Light" w:hAnsi="Helvetica 45 Light"/>
                                <w:color w:val="000000"/>
                                <w:sz w:val="44"/>
                                <w:szCs w:val="44"/>
                                <w:lang w:val="en-GB"/>
                              </w:rPr>
                            </w:pPr>
                            <w:r w:rsidRPr="00DC4CA6">
                              <w:rPr>
                                <w:rFonts w:ascii="Helvetica 45 Light" w:hAnsi="Helvetica 45 Light"/>
                                <w:noProof/>
                                <w:color w:val="000000"/>
                                <w:sz w:val="44"/>
                                <w:szCs w:val="44"/>
                                <w:lang w:val="en-GB"/>
                              </w:rPr>
                              <w:t>Marlow Road</w:t>
                            </w:r>
                          </w:p>
                          <w:p w14:paraId="2210DDD3" w14:textId="77777777" w:rsidR="006F3324" w:rsidRPr="00DC4CA6" w:rsidRDefault="006F3324" w:rsidP="007A5A39">
                            <w:pPr>
                              <w:rPr>
                                <w:rFonts w:ascii="Helvetica 45 Light" w:hAnsi="Helvetica 45 Light"/>
                                <w:color w:val="000000"/>
                                <w:sz w:val="44"/>
                                <w:szCs w:val="44"/>
                                <w:lang w:val="en-GB"/>
                              </w:rPr>
                            </w:pPr>
                            <w:r w:rsidRPr="00DC4CA6">
                              <w:rPr>
                                <w:rFonts w:ascii="Helvetica 45 Light" w:hAnsi="Helvetica 45 Light"/>
                                <w:noProof/>
                                <w:color w:val="000000"/>
                                <w:sz w:val="44"/>
                                <w:szCs w:val="44"/>
                                <w:lang w:val="en-GB"/>
                              </w:rPr>
                              <w:t>Bisham</w:t>
                            </w:r>
                          </w:p>
                          <w:p w14:paraId="7C1A998D" w14:textId="77777777" w:rsidR="006F3324" w:rsidRPr="00DC4CA6" w:rsidRDefault="006F3324" w:rsidP="007A5A39">
                            <w:pPr>
                              <w:rPr>
                                <w:rFonts w:ascii="Helvetica 45 Light" w:hAnsi="Helvetica 45 Light"/>
                                <w:color w:val="000000"/>
                                <w:sz w:val="44"/>
                                <w:szCs w:val="44"/>
                                <w:lang w:val="en-GB"/>
                              </w:rPr>
                            </w:pPr>
                            <w:r w:rsidRPr="00DC4CA6">
                              <w:rPr>
                                <w:rFonts w:ascii="Helvetica 45 Light" w:hAnsi="Helvetica 45 Light"/>
                                <w:noProof/>
                                <w:color w:val="000000"/>
                                <w:sz w:val="44"/>
                                <w:szCs w:val="44"/>
                                <w:lang w:val="en-GB"/>
                              </w:rPr>
                              <w:t>Berkshire</w:t>
                            </w:r>
                          </w:p>
                          <w:p w14:paraId="2381B561" w14:textId="77777777" w:rsidR="006F3324" w:rsidRPr="00DC4CA6" w:rsidRDefault="006F3324" w:rsidP="007A5A39">
                            <w:pPr>
                              <w:rPr>
                                <w:color w:val="000000"/>
                                <w:sz w:val="44"/>
                                <w:szCs w:val="44"/>
                                <w:lang w:val="en-GB"/>
                              </w:rPr>
                            </w:pPr>
                            <w:r w:rsidRPr="00DC4CA6">
                              <w:rPr>
                                <w:rFonts w:ascii="Helvetica 45 Light" w:hAnsi="Helvetica 45 Light"/>
                                <w:noProof/>
                                <w:color w:val="000000"/>
                                <w:sz w:val="44"/>
                                <w:szCs w:val="44"/>
                                <w:lang w:val="en-GB"/>
                              </w:rPr>
                              <w:t>SL7 1RR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BB1E" id="Text Box 37" o:spid="_x0000_s1028" type="#_x0000_t202" style="position:absolute;margin-left:605.05pt;margin-top:29.05pt;width:209.2pt;height:110.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Ym2gEAAJkDAAAOAAAAZHJzL2Uyb0RvYy54bWysU9tu2zAMfR+wfxD0vjgJuqAz4hRdiw4D&#10;ugvQ7QMYWbKF2aJGKbGzrx8lx+kub8NeBJqUDs85pLc3Y9+Jo6Zg0VVytVhKoZ3C2rqmkl+/PLy6&#10;liJEcDV06HQlTzrIm93LF9vBl3qNLXa1JsEgLpSDr2Qboy+LIqhW9xAW6LXjokHqIfInNUVNMDB6&#10;3xXr5XJTDEi1J1Q6BM7eT0W5y/jGaBU/GRN0FF0lmVvMJ+Vzn85it4WyIfCtVWca8A8serCOm16g&#10;7iGCOJD9C6q3ijCgiQuFfYHGWKWzBlazWv6h5qkFr7MWNif4i03h/8Gqj8cn/5lEHN/iyAPMIoJ/&#10;RPUtCId3LbhG3xLh0GqoufEqWVYMPpTnp8nqUIYEsh8+YM1DhkPEDDQa6pMrrFMwOg/gdDFdj1Eo&#10;Tq43rzfXV1xSXFtdsQtvNrkHlPNzTyG+09iLFFSSeKoZHo6PISY6UM5XUjeHD7br8mQ791uCL6ZM&#10;pp8YT9zjuB+FrZlK6pvU7LE+sR7CaV94vzlokX5IMfCuVDJ8PwBpKbr3jj1JizUHNAf7OQCn+Gkl&#10;oxRTeBenBTx4sk3LyJPrDm/ZN2OzomcWZ7o8/yz0vKtpwX79zree/6jdTwAAAP//AwBQSwMEFAAG&#10;AAgAAAAhADpYMTfhAAAADAEAAA8AAABkcnMvZG93bnJldi54bWxMj8FOwzAMhu9IvENkJG4sbVG7&#10;qDSdUIEbgrEhELesCU1F41RNtnVvj3eCk/XLn35/rlazG9jBTKH3KCFdJMAMtl732El43z7dCGAh&#10;KtRq8GgknEyAVX15UalS+yO+mcMmdoxKMJRKgo1xLDkPrTVOhYUfDdLu209ORYpTx/WkjlTuBp4l&#10;ScGd6pEuWDWaxpr2Z7N3EtqPAl+bz1srnk+6EfnXw8v6cSvl9dV8fwcsmjn+wXDWJ3WoyWnn96gD&#10;GyhnaZISKyEXNM9EkYkc2E5CthRL4HXF/z9R/wIAAP//AwBQSwECLQAUAAYACAAAACEAtoM4kv4A&#10;AADhAQAAEwAAAAAAAAAAAAAAAAAAAAAAW0NvbnRlbnRfVHlwZXNdLnhtbFBLAQItABQABgAIAAAA&#10;IQA4/SH/1gAAAJQBAAALAAAAAAAAAAAAAAAAAC8BAABfcmVscy8ucmVsc1BLAQItABQABgAIAAAA&#10;IQDgbRYm2gEAAJkDAAAOAAAAAAAAAAAAAAAAAC4CAABkcnMvZTJvRG9jLnhtbFBLAQItABQABgAI&#10;AAAAIQA6WDE34QAAAAwBAAAPAAAAAAAAAAAAAAAAADQEAABkcnMvZG93bnJldi54bWxQSwUGAAAA&#10;AAQABADzAAAAQgUAAAAA&#10;" filled="f" stroked="f" strokecolor="fuchsia">
                <v:textbox inset="0,0,0,0">
                  <w:txbxContent>
                    <w:p w14:paraId="254D505E" w14:textId="77777777" w:rsidR="006F3324" w:rsidRPr="00DC4CA6" w:rsidRDefault="006F3324" w:rsidP="007A5A39">
                      <w:pPr>
                        <w:rPr>
                          <w:rFonts w:ascii="Helvetica 45 Light" w:hAnsi="Helvetica 45 Light"/>
                          <w:color w:val="000000"/>
                          <w:sz w:val="44"/>
                          <w:szCs w:val="44"/>
                          <w:lang w:val="en-GB"/>
                        </w:rPr>
                      </w:pPr>
                      <w:r w:rsidRPr="00DC4CA6">
                        <w:rPr>
                          <w:rFonts w:ascii="Helvetica 45 Light" w:hAnsi="Helvetica 45 Light"/>
                          <w:noProof/>
                          <w:color w:val="000000"/>
                          <w:sz w:val="44"/>
                          <w:szCs w:val="44"/>
                          <w:lang w:val="en-GB"/>
                        </w:rPr>
                        <w:t>Marlow Road</w:t>
                      </w:r>
                    </w:p>
                    <w:p w14:paraId="2210DDD3" w14:textId="77777777" w:rsidR="006F3324" w:rsidRPr="00DC4CA6" w:rsidRDefault="006F3324" w:rsidP="007A5A39">
                      <w:pPr>
                        <w:rPr>
                          <w:rFonts w:ascii="Helvetica 45 Light" w:hAnsi="Helvetica 45 Light"/>
                          <w:color w:val="000000"/>
                          <w:sz w:val="44"/>
                          <w:szCs w:val="44"/>
                          <w:lang w:val="en-GB"/>
                        </w:rPr>
                      </w:pPr>
                      <w:r w:rsidRPr="00DC4CA6">
                        <w:rPr>
                          <w:rFonts w:ascii="Helvetica 45 Light" w:hAnsi="Helvetica 45 Light"/>
                          <w:noProof/>
                          <w:color w:val="000000"/>
                          <w:sz w:val="44"/>
                          <w:szCs w:val="44"/>
                          <w:lang w:val="en-GB"/>
                        </w:rPr>
                        <w:t>Bisham</w:t>
                      </w:r>
                    </w:p>
                    <w:p w14:paraId="7C1A998D" w14:textId="77777777" w:rsidR="006F3324" w:rsidRPr="00DC4CA6" w:rsidRDefault="006F3324" w:rsidP="007A5A39">
                      <w:pPr>
                        <w:rPr>
                          <w:rFonts w:ascii="Helvetica 45 Light" w:hAnsi="Helvetica 45 Light"/>
                          <w:color w:val="000000"/>
                          <w:sz w:val="44"/>
                          <w:szCs w:val="44"/>
                          <w:lang w:val="en-GB"/>
                        </w:rPr>
                      </w:pPr>
                      <w:r w:rsidRPr="00DC4CA6">
                        <w:rPr>
                          <w:rFonts w:ascii="Helvetica 45 Light" w:hAnsi="Helvetica 45 Light"/>
                          <w:noProof/>
                          <w:color w:val="000000"/>
                          <w:sz w:val="44"/>
                          <w:szCs w:val="44"/>
                          <w:lang w:val="en-GB"/>
                        </w:rPr>
                        <w:t>Berkshire</w:t>
                      </w:r>
                    </w:p>
                    <w:p w14:paraId="2381B561" w14:textId="77777777" w:rsidR="006F3324" w:rsidRPr="00DC4CA6" w:rsidRDefault="006F3324" w:rsidP="007A5A39">
                      <w:pPr>
                        <w:rPr>
                          <w:color w:val="000000"/>
                          <w:sz w:val="44"/>
                          <w:szCs w:val="44"/>
                          <w:lang w:val="en-GB"/>
                        </w:rPr>
                      </w:pPr>
                      <w:r w:rsidRPr="00DC4CA6">
                        <w:rPr>
                          <w:rFonts w:ascii="Helvetica 45 Light" w:hAnsi="Helvetica 45 Light"/>
                          <w:noProof/>
                          <w:color w:val="000000"/>
                          <w:sz w:val="44"/>
                          <w:szCs w:val="44"/>
                          <w:lang w:val="en-GB"/>
                        </w:rPr>
                        <w:t>SL7 1RR</w:t>
                      </w:r>
                    </w:p>
                  </w:txbxContent>
                </v:textbox>
                <w10:wrap anchorx="page" anchory="page"/>
              </v:shape>
            </w:pict>
          </mc:Fallback>
        </mc:AlternateContent>
      </w:r>
      <w:r w:rsidR="006F3324">
        <w:rPr>
          <w:noProof/>
          <w:lang w:val="en-GB" w:eastAsia="en-GB"/>
        </w:rPr>
        <mc:AlternateContent>
          <mc:Choice Requires="wps">
            <w:drawing>
              <wp:anchor distT="0" distB="0" distL="114300" distR="114300" simplePos="0" relativeHeight="251658240" behindDoc="0" locked="0" layoutInCell="1" allowOverlap="1" wp14:anchorId="0984BA75" wp14:editId="43F1D6AC">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756DC" w14:textId="77777777" w:rsidR="006F3324" w:rsidRDefault="006F3324"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4BA75" id="Rectangle 44" o:spid="_x0000_s1029" style="position:absolute;margin-left:754.6pt;margin-top:125.95pt;width:58.9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cJ8gEAAMUDAAAOAAAAZHJzL2Uyb0RvYy54bWysU8lu2zAQvRfoPxC817IdL7FgOUiduiiQ&#10;LkDaD6AoSiJKcdghbcn9+gxpxzHaW9ELwdnezDw+ru+GzrCDQq/BFnwyGnOmrIRK26bgP77v3t1y&#10;5oOwlTBgVcGPyvO7zds3697lagotmEohIxDr894VvA3B5VnmZas64UfglKVgDdiJQCY2WYWiJ/TO&#10;ZNPxeJH1gJVDkMp78j6cgnyT8OtayfC1rr0KzBScZgvpxHSW8cw2a5E3KFyr5XkM8Q9TdEJbanqB&#10;ehBBsD3qv6A6LRE81GEkocugrrVUaQfaZjL+Y5unVjiVdiFyvLvQ5P8frPxyeHLfMI7u3SPIn55Z&#10;2LbCNuoeEfpWiYraTSJRWe98fimIhqdSVvafoaKnFfsAiYOhxi4C0nZsSFQfL1SrITBJzuXsdrGY&#10;cyYpNL9ZLeepgchfah368FFBx+Kl4EgPmbDF4dGHOIvIX1LS7GB0tdPGJAObcmuQHQQ9+m73fvXh&#10;5ozur9OMjckWYtkJMXrSknGvKCGfh6EcmK4KniCip4TqSFsjnLRE2qdLC/ibs550VHD/ay9QcWY+&#10;WWJuNZnNovCSMZsvp2TgdaS8jggrCarggbPTdRtOYt071E1LnSaJBgv3xHatExWvU53HJ60khs66&#10;jmK8tlPW6+/bPAMAAP//AwBQSwMEFAAGAAgAAAAhAJ1vcdrjAAAADQEAAA8AAABkcnMvZG93bnJl&#10;di54bWxMj8FOwzAMhu9IvENkJG4sbaHdVppOCGkIidPGJLRb1pi2auJUSbZ1PD3ZCY6//en352o1&#10;Gc1O6HxvSUA6S4AhNVb11ArYfa4fFsB8kKSktoQCLuhhVd/eVLJU9kwbPG1Dy2IJ+VIK6EIYS859&#10;06GRfmZHpLj7ts7IEKNruXLyHMuN5lmSFNzInuKFTo742mEzbI9GgN7P3xbuayhIrx93w+Vjz99/&#10;ciHu76aXZ2ABp/AHw1U/qkMdnQ72SMozHXOeLLPICsjydAnsihTZPAV2iKMieQJeV/z/F/UvAAAA&#10;//8DAFBLAQItABQABgAIAAAAIQC2gziS/gAAAOEBAAATAAAAAAAAAAAAAAAAAAAAAABbQ29udGVu&#10;dF9UeXBlc10ueG1sUEsBAi0AFAAGAAgAAAAhADj9If/WAAAAlAEAAAsAAAAAAAAAAAAAAAAALwEA&#10;AF9yZWxzLy5yZWxzUEsBAi0AFAAGAAgAAAAhABiRdwnyAQAAxQMAAA4AAAAAAAAAAAAAAAAALgIA&#10;AGRycy9lMm9Eb2MueG1sUEsBAi0AFAAGAAgAAAAhAJ1vcdrjAAAADQEAAA8AAAAAAAAAAAAAAAAA&#10;TAQAAGRycy9kb3ducmV2LnhtbFBLBQYAAAAABAAEAPMAAABcBQAAAAA=&#10;" fillcolor="#ffb9e3" stroked="f">
                <v:textbox>
                  <w:txbxContent>
                    <w:p w14:paraId="2ED756DC" w14:textId="77777777" w:rsidR="006F3324" w:rsidRDefault="006F3324" w:rsidP="006A08A9">
                      <w:pPr>
                        <w:jc w:val="center"/>
                      </w:pPr>
                    </w:p>
                  </w:txbxContent>
                </v:textbox>
              </v:rect>
            </w:pict>
          </mc:Fallback>
        </mc:AlternateContent>
      </w:r>
      <w:r w:rsidR="006F3324">
        <w:rPr>
          <w:noProof/>
          <w:lang w:val="en-GB" w:eastAsia="en-GB"/>
        </w:rPr>
        <mc:AlternateContent>
          <mc:Choice Requires="wps">
            <w:drawing>
              <wp:anchor distT="0" distB="0" distL="114300" distR="114300" simplePos="0" relativeHeight="251656192" behindDoc="0" locked="0" layoutInCell="1" allowOverlap="1" wp14:anchorId="2FC558DB" wp14:editId="40EE9144">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0A1B9" w14:textId="77777777" w:rsidR="006F3324" w:rsidRDefault="006F3324"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558DB" id="Rectangle 43" o:spid="_x0000_s1030" style="position:absolute;margin-left:604.35pt;margin-top:125.95pt;width:141.75pt;height: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zA8wEAAMYDAAAOAAAAZHJzL2Uyb0RvYy54bWysU8tu2zAQvBfoPxC815Jcu3EEy0HgNEWB&#10;9AGk/QCKoiSiFJdd0pbcr++SdhyjuQW9ENzX7O5wuL6ZBsP2Cr0GW/FilnOmrIRG267iP3/cv1tx&#10;5oOwjTBgVcUPyvObzds369GVag49mEYhIxDry9FVvA/BlVnmZa8G4WfglKVgCziIQCZ2WYNiJPTB&#10;ZPM8/5CNgI1DkMp78t4dg3yT8NtWyfCtbb0KzFScZgvpxHTW8cw2a1F2KFyv5WkM8YopBqEtNT1D&#10;3Ykg2A71C6hBSwQPbZhJGDJoWy1V2oG2KfJ/tnnshVNpFyLHuzNN/v/Byq/7R/cd4+jePYD85ZmF&#10;bS9sp24RYeyVaKhdEYnKRufLc0E0PJWyevwCDT2t2AVIHEwtDhGQtmNTovpwplpNgUlyFqs8n8+X&#10;nEmKLd9fXy1TB1E+FTv04ZOCgcVLxZFeMoGL/YMPcRhRPqWk4cHo5l4bkwzs6q1Bthf06h+3eb7a&#10;ntD9ZZqxMdlCLDsiRk/aMi4WNeTLMNUT003FFxEiempoDrQ2wlFMJH669IB/OBtJSBX3v3cCFWfm&#10;syXqrovFIiovGYvl1ZwMvIzUlxFhJUFVPHB2vG7DUa07h7rrqVORaLBwS3S3OlHxPNVpfBJLYugk&#10;7KjGSztlPX+/zV8AAAD//wMAUEsDBBQABgAIAAAAIQCl5Am43QAAAA0BAAAPAAAAZHJzL2Rvd25y&#10;ZXYueG1sTI/LTsMwEEX3SPyDNUjsqF2rzxCnQiDYp7Bg6cSDExHbwXbT9O+ZrmB5Z67OnCkPsxvY&#10;hDH1wStYLgQw9G0wvbcKPt5fH3bAUtbe6CF4VHDBBIfq9qbUhQlnX+N0zJYRxKdCK+hyHgvOU9uh&#10;02kRRvS0+wrR6UwxWm6iPhPcDVwKseFO954udHrE5w7b7+PJKZDZxM/2Z/3SNNv5MtW1HeWbVer+&#10;bn56BJZxzn9luOqTOlTk1ISTN4kNlKXYbalLtPVyD+xaWe2lBNbQaCNWwKuS//+i+gUAAP//AwBQ&#10;SwECLQAUAAYACAAAACEAtoM4kv4AAADhAQAAEwAAAAAAAAAAAAAAAAAAAAAAW0NvbnRlbnRfVHlw&#10;ZXNdLnhtbFBLAQItABQABgAIAAAAIQA4/SH/1gAAAJQBAAALAAAAAAAAAAAAAAAAAC8BAABfcmVs&#10;cy8ucmVsc1BLAQItABQABgAIAAAAIQD1PEzA8wEAAMYDAAAOAAAAAAAAAAAAAAAAAC4CAABkcnMv&#10;ZTJvRG9jLnhtbFBLAQItABQABgAIAAAAIQCl5Am43QAAAA0BAAAPAAAAAAAAAAAAAAAAAE0EAABk&#10;cnMvZG93bnJldi54bWxQSwUGAAAAAAQABADzAAAAVwUAAAAA&#10;" fillcolor="#ec008c" stroked="f">
                <v:textbox>
                  <w:txbxContent>
                    <w:p w14:paraId="3040A1B9" w14:textId="77777777" w:rsidR="006F3324" w:rsidRDefault="006F3324" w:rsidP="006A08A9">
                      <w:pPr>
                        <w:jc w:val="center"/>
                      </w:pPr>
                    </w:p>
                  </w:txbxContent>
                </v:textbox>
              </v:rect>
            </w:pict>
          </mc:Fallback>
        </mc:AlternateContent>
      </w:r>
      <w:r w:rsidR="006F3324">
        <w:rPr>
          <w:noProof/>
          <w:lang w:val="en-GB" w:eastAsia="en-GB"/>
        </w:rPr>
        <mc:AlternateContent>
          <mc:Choice Requires="wps">
            <w:drawing>
              <wp:anchor distT="0" distB="0" distL="114300" distR="114300" simplePos="0" relativeHeight="251650048" behindDoc="0" locked="0" layoutInCell="1" allowOverlap="1" wp14:anchorId="1B47B107" wp14:editId="285F0C6C">
                <wp:simplePos x="0" y="0"/>
                <wp:positionH relativeFrom="page">
                  <wp:posOffset>7470140</wp:posOffset>
                </wp:positionH>
                <wp:positionV relativeFrom="page">
                  <wp:posOffset>360045</wp:posOffset>
                </wp:positionV>
                <wp:extent cx="2861945" cy="6840220"/>
                <wp:effectExtent l="0" t="0" r="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B29A3" w14:textId="77777777" w:rsidR="006F3324" w:rsidRDefault="006F3324"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7B107" id="Rectangle 28" o:spid="_x0000_s1031" style="position:absolute;margin-left:588.2pt;margin-top:28.35pt;width:225.35pt;height:538.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WL8wEAAMgDAAAOAAAAZHJzL2Uyb0RvYy54bWysU9uO2yAQfa/Uf0C8N46tJM1acVarrFJV&#10;2l6kbT8AY2yjYoYOJHb69R1INhu1b1X9gBhmOMw5c7y5nwbDjgq9BlvxfDbnTFkJjbZdxb9/279b&#10;c+aDsI0wYFXFT8rz++3bN5vRlaqAHkyjkBGI9eXoKt6H4Mos87JXg/AzcMpSsgUcRKAQu6xBMRL6&#10;YLJiPl9lI2DjEKTynk4fz0m+Tfhtq2T40rZeBWYqTr2FtGJa67hm240oOxSu1/LShviHLgahLT16&#10;hXoUQbAD6r+gBi0RPLRhJmHIoG21VIkDscnnf7B57oVTiQuJ491VJv//YOXn47P7irF1755A/vDM&#10;wq4XtlMPiDD2SjT0XB6Fykbny+uFGHi6yurxEzQ0WnEIkDSYWhwiILFjU5L6dJVaTYFJOizWq/xu&#10;seRMUm61XsyLIg0jE+XLdYc+fFAwsLipONIsE7w4PvkQ2xHlS0lqH4xu9tqYFGBX7wyyo6C579OX&#10;GBDL2zJjY7GFeO2MGE8Sz0gtusiXYaonppuKLyNEPKmhORFxhLOdyP606QF/cTaSlSrufx4EKs7M&#10;R0vi3eWLRfReChbL98SU4W2mvs0IKwmq4oGz83YXzn49ONRdTy/lSQYLDyR4q5MUr11d2ie7JIUu&#10;1o5+vI1T1esPuP0NAAD//wMAUEsDBBQABgAIAAAAIQDmJpKQ4AAAAA0BAAAPAAAAZHJzL2Rvd25y&#10;ZXYueG1sTI/BTsMwEETvSPyDtUjcqJ2mdWiIUyGknoADLRLXbewmEfE6xE4b/h7nRI+jeZp9W2wn&#10;27GzGXzrSEGyEMAMVU63VCv4POweHoH5gKSxc2QU/BoP2/L2psBcuwt9mPM+1CyOkM9RQRNCn3Pu&#10;q8ZY9AvXG4rdyQ0WQ4xDzfWAlzhuO74UQnKLLcULDfbmpTHV9360ClCu9M/7KX07vI4SN/Ukdusv&#10;odT93fT8BCyYKfzDMOtHdSij09GNpD3rYk4yuYqsgrXMgM2EXGYJsOPcpekGeFnw6y/KPwAAAP//&#10;AwBQSwECLQAUAAYACAAAACEAtoM4kv4AAADhAQAAEwAAAAAAAAAAAAAAAAAAAAAAW0NvbnRlbnRf&#10;VHlwZXNdLnhtbFBLAQItABQABgAIAAAAIQA4/SH/1gAAAJQBAAALAAAAAAAAAAAAAAAAAC8BAABf&#10;cmVscy8ucmVsc1BLAQItABQABgAIAAAAIQD4OcWL8wEAAMgDAAAOAAAAAAAAAAAAAAAAAC4CAABk&#10;cnMvZTJvRG9jLnhtbFBLAQItABQABgAIAAAAIQDmJpKQ4AAAAA0BAAAPAAAAAAAAAAAAAAAAAE0E&#10;AABkcnMvZG93bnJldi54bWxQSwUGAAAAAAQABADzAAAAWgUAAAAA&#10;" stroked="f">
                <v:textbox>
                  <w:txbxContent>
                    <w:p w14:paraId="379B29A3" w14:textId="77777777" w:rsidR="006F3324" w:rsidRDefault="006F3324" w:rsidP="006A08A9">
                      <w:pPr>
                        <w:jc w:val="center"/>
                      </w:pPr>
                    </w:p>
                  </w:txbxContent>
                </v:textbox>
                <w10:wrap anchorx="page" anchory="page"/>
              </v:rect>
            </w:pict>
          </mc:Fallback>
        </mc:AlternateContent>
      </w:r>
    </w:p>
    <w:p w14:paraId="09DBE652" w14:textId="41211AE7" w:rsidR="006F3324" w:rsidRDefault="00C76DAB">
      <w:pPr>
        <w:sectPr w:rsidR="006F3324" w:rsidSect="00214969">
          <w:headerReference w:type="default" r:id="rId15"/>
          <w:footerReference w:type="default" r:id="rId16"/>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68992" behindDoc="0" locked="0" layoutInCell="1" allowOverlap="1" wp14:anchorId="7DA77ECF" wp14:editId="3DF4428B">
            <wp:simplePos x="0" y="0"/>
            <wp:positionH relativeFrom="column">
              <wp:posOffset>174661</wp:posOffset>
            </wp:positionH>
            <wp:positionV relativeFrom="paragraph">
              <wp:posOffset>4869352</wp:posOffset>
            </wp:positionV>
            <wp:extent cx="3293946" cy="2266148"/>
            <wp:effectExtent l="0" t="0" r="1905" b="1270"/>
            <wp:wrapNone/>
            <wp:docPr id="14" name="Picture 14" descr="A brick path leading to a fenced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rick path leading to a fenced ya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7368" cy="2268502"/>
                    </a:xfrm>
                    <a:prstGeom prst="rect">
                      <a:avLst/>
                    </a:prstGeom>
                  </pic:spPr>
                </pic:pic>
              </a:graphicData>
            </a:graphic>
            <wp14:sizeRelH relativeFrom="margin">
              <wp14:pctWidth>0</wp14:pctWidth>
            </wp14:sizeRelH>
            <wp14:sizeRelV relativeFrom="margin">
              <wp14:pctHeight>0</wp14:pctHeight>
            </wp14:sizeRelV>
          </wp:anchor>
        </w:drawing>
      </w:r>
      <w:r w:rsidR="00DC4CA6">
        <w:rPr>
          <w:noProof/>
          <w:lang w:val="en-GB" w:eastAsia="en-GB"/>
        </w:rPr>
        <mc:AlternateContent>
          <mc:Choice Requires="wps">
            <w:drawing>
              <wp:anchor distT="0" distB="0" distL="114300" distR="114300" simplePos="0" relativeHeight="251653632" behindDoc="0" locked="0" layoutInCell="1" allowOverlap="1" wp14:anchorId="255B4464" wp14:editId="1D534D3A">
                <wp:simplePos x="0" y="0"/>
                <wp:positionH relativeFrom="page">
                  <wp:posOffset>3770616</wp:posOffset>
                </wp:positionH>
                <wp:positionV relativeFrom="page">
                  <wp:posOffset>595900</wp:posOffset>
                </wp:positionV>
                <wp:extent cx="2771140" cy="2095643"/>
                <wp:effectExtent l="0" t="0" r="10160" b="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095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5E151" w14:textId="6FD4BC53" w:rsidR="006F3324" w:rsidRPr="00DC4CA6" w:rsidRDefault="006F3324" w:rsidP="00015A05">
                            <w:pPr>
                              <w:rPr>
                                <w:sz w:val="32"/>
                                <w:szCs w:val="32"/>
                              </w:rPr>
                            </w:pPr>
                            <w:r w:rsidRPr="00DC4CA6">
                              <w:rPr>
                                <w:rFonts w:ascii="Helvetica 45 Light" w:hAnsi="Helvetica 45 Light"/>
                                <w:noProof/>
                                <w:sz w:val="32"/>
                                <w:szCs w:val="32"/>
                                <w:lang w:val="en-GB"/>
                              </w:rPr>
                              <w:t>Situated in the ever popular village of Bisham this Grade II listed terraced cottage is available with no onward chain. With three bedrooms, garden and room for parking this property is highly recommended for viewing.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B4464" id="Text Box 55" o:spid="_x0000_s1032" type="#_x0000_t202" style="position:absolute;margin-left:296.9pt;margin-top:46.9pt;width:218.2pt;height:1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aH3AEAAJkDAAAOAAAAZHJzL2Uyb0RvYy54bWysU9tu1DAQfUfiHyy/s0mWsoVos1VpVYRU&#10;LlLpBziOnVgkHjP2brJ8PWNnswX6hnixJjP2mXPOTLZX09Czg0JvwFa8WOWcKSuhMbat+OO3u1dv&#10;OfNB2Eb0YFXFj8rzq93LF9vRlWoNHfSNQkYg1pejq3gXgiuzzMtODcKvwClLRQ04iECf2GYNipHQ&#10;hz5b5/kmGwEbhyCV95S9nYt8l/C1VjJ80dqrwPqKE7eQTkxnHc9stxVli8J1Rp5oiH9gMQhjqekZ&#10;6lYEwfZonkENRiJ40GElYchAayNV0kBqivwvNQ+dcCppIXO8O9vk/x+s/Hx4cF+Rhek9TDTAJMK7&#10;e5DfPbNw0wnbqmtEGDslGmpcRMuy0fny9DRa7UsfQerxEzQ0ZLEPkIAmjUN0hXQyQqcBHM+mqykw&#10;Scn15WVRXFBJUm2dv3uzuXideohyee7Qhw8KBhaDiiNNNcGLw70PkY4olyuxm4U70/dpsr39I0EX&#10;YybRj4xn7mGqJ2aaim9i36imhuZIehDmfaH9pqAD/MnZSLtScf9jL1Bx1n+05ElcrCXAJaiXQFhJ&#10;TyseOJvDmzAv4N6haTtCnl23cE2+aZMUPbE40aX5J6GnXY0L9vt3uvX0R+1+AQAA//8DAFBLAwQU&#10;AAYACAAAACEAuCn4wd8AAAALAQAADwAAAGRycy9kb3ducmV2LnhtbEyPwU7DMBBE70j8g7VI3KhN&#10;ChVNs6kqBCckRBoOPTrxNokar0PstuHvcbnAabSa0czbbD3ZXpxo9J1jhPuZAkFcO9Nxg/BZvt49&#10;gfBBs9G9Y0L4Jg/r/Poq06lxZy7otA2NiCXsU43QhjCkUvq6Jav9zA3E0du70eoQz7GRZtTnWG57&#10;mSi1kFZ3HBdaPdBzS/Vhe7QImx0XL93Xe/VR7IuuLJeK3xYHxNubabMCEWgKf2G44Ed0yCNT5Y5s&#10;vOgRHpfziB4QfvUSUHOVgKgQHpJoyTyT/3/IfwAAAP//AwBQSwECLQAUAAYACAAAACEAtoM4kv4A&#10;AADhAQAAEwAAAAAAAAAAAAAAAAAAAAAAW0NvbnRlbnRfVHlwZXNdLnhtbFBLAQItABQABgAIAAAA&#10;IQA4/SH/1gAAAJQBAAALAAAAAAAAAAAAAAAAAC8BAABfcmVscy8ucmVsc1BLAQItABQABgAIAAAA&#10;IQCvjraH3AEAAJkDAAAOAAAAAAAAAAAAAAAAAC4CAABkcnMvZTJvRG9jLnhtbFBLAQItABQABgAI&#10;AAAAIQC4KfjB3wAAAAsBAAAPAAAAAAAAAAAAAAAAADYEAABkcnMvZG93bnJldi54bWxQSwUGAAAA&#10;AAQABADzAAAAQgUAAAAA&#10;" filled="f" stroked="f">
                <v:textbox inset="0,0,0,0">
                  <w:txbxContent>
                    <w:p w14:paraId="3F65E151" w14:textId="6FD4BC53" w:rsidR="006F3324" w:rsidRPr="00DC4CA6" w:rsidRDefault="006F3324" w:rsidP="00015A05">
                      <w:pPr>
                        <w:rPr>
                          <w:sz w:val="32"/>
                          <w:szCs w:val="32"/>
                        </w:rPr>
                      </w:pPr>
                      <w:r w:rsidRPr="00DC4CA6">
                        <w:rPr>
                          <w:rFonts w:ascii="Helvetica 45 Light" w:hAnsi="Helvetica 45 Light"/>
                          <w:noProof/>
                          <w:sz w:val="32"/>
                          <w:szCs w:val="32"/>
                          <w:lang w:val="en-GB"/>
                        </w:rPr>
                        <w:t>Situated in the ever popular village of Bisham this Grade II listed terraced cottage is available with no onward chain. With three bedrooms, garden and room for parking this property is highly recommended for viewing.</w:t>
                      </w:r>
                    </w:p>
                  </w:txbxContent>
                </v:textbox>
                <w10:wrap anchorx="page" anchory="page"/>
              </v:shape>
            </w:pict>
          </mc:Fallback>
        </mc:AlternateContent>
      </w:r>
      <w:r w:rsidR="00040350">
        <w:rPr>
          <w:noProof/>
          <w:lang w:val="en-GB" w:eastAsia="en-GB"/>
        </w:rPr>
        <mc:AlternateContent>
          <mc:Choice Requires="wps">
            <w:drawing>
              <wp:anchor distT="0" distB="0" distL="114300" distR="114300" simplePos="0" relativeHeight="251649536" behindDoc="0" locked="0" layoutInCell="1" allowOverlap="1" wp14:anchorId="75C3626E" wp14:editId="6199E9A6">
                <wp:simplePos x="0" y="0"/>
                <wp:positionH relativeFrom="page">
                  <wp:posOffset>160020</wp:posOffset>
                </wp:positionH>
                <wp:positionV relativeFrom="page">
                  <wp:posOffset>182880</wp:posOffset>
                </wp:positionV>
                <wp:extent cx="3474720" cy="4655820"/>
                <wp:effectExtent l="0" t="0" r="11430" b="1143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65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BD70B" w14:textId="4782B691" w:rsidR="006F3324" w:rsidRPr="00DC4CA6" w:rsidRDefault="006F3324" w:rsidP="001F4C62">
                            <w:pPr>
                              <w:pStyle w:val="descF11"/>
                              <w:rPr>
                                <w:noProof/>
                                <w:sz w:val="17"/>
                                <w:szCs w:val="17"/>
                              </w:rPr>
                            </w:pPr>
                            <w:r w:rsidRPr="00DC4CA6">
                              <w:rPr>
                                <w:noProof/>
                                <w:sz w:val="17"/>
                                <w:szCs w:val="17"/>
                              </w:rPr>
                              <w:t>If you are looking for plenty of character and quirkiness then look no further than this Grade II listed cottage situated in the quaint and popular village of Bisham. This property simply oozes character with its beams, latched doors and lime plastered walls, it is a real joy of a property and could be an amazing opportunity for that buyer looking for something slightly different! On entering the property (from the rear) there is a refitted kitchen with a range of wall and base units, work surfaces and sink. leading off the kitchen is the shower room and further along there is the living room. The living room has the classic cottage style with exposed beams, feature fireplace and windows to the front as well as the front door (which is hardly used). On the first floor prepare yourself for all quirky features you would come to expect from a property like this, slightly uneven floors, odd shaped doors, exposed beams all throughout the three good sized bedrooms.</w:t>
                            </w:r>
                          </w:p>
                          <w:p w14:paraId="17E6B35D" w14:textId="77777777" w:rsidR="006F3324" w:rsidRPr="00DC4CA6" w:rsidRDefault="006F3324" w:rsidP="001F4C62">
                            <w:pPr>
                              <w:pStyle w:val="descF11"/>
                              <w:rPr>
                                <w:noProof/>
                                <w:sz w:val="17"/>
                                <w:szCs w:val="17"/>
                              </w:rPr>
                            </w:pPr>
                          </w:p>
                          <w:p w14:paraId="0F6A0E09" w14:textId="77777777" w:rsidR="00040350" w:rsidRPr="00DC4CA6" w:rsidRDefault="006F3324" w:rsidP="001F4C62">
                            <w:pPr>
                              <w:pStyle w:val="descF11"/>
                              <w:rPr>
                                <w:noProof/>
                                <w:sz w:val="17"/>
                                <w:szCs w:val="17"/>
                              </w:rPr>
                            </w:pPr>
                            <w:r w:rsidRPr="00DC4CA6">
                              <w:rPr>
                                <w:noProof/>
                                <w:sz w:val="17"/>
                                <w:szCs w:val="17"/>
                              </w:rPr>
                              <w:t>Outside there is a useful lean too / utility room with power and lighting leading on to a pleasant cottage garden which is mainly laid to lawn with mature trees and shrubs. At the end of the garden is a gated area that is easily converted into a driveway with parking and a further storage shed.</w:t>
                            </w:r>
                          </w:p>
                          <w:p w14:paraId="7F3CDEAA" w14:textId="087BC610" w:rsidR="006F3324" w:rsidRPr="00DC4CA6" w:rsidRDefault="006F3324" w:rsidP="001F4C62">
                            <w:pPr>
                              <w:pStyle w:val="descF11"/>
                              <w:rPr>
                                <w:noProof/>
                                <w:sz w:val="17"/>
                                <w:szCs w:val="17"/>
                              </w:rPr>
                            </w:pPr>
                            <w:r w:rsidRPr="00DC4CA6">
                              <w:rPr>
                                <w:noProof/>
                                <w:sz w:val="17"/>
                                <w:szCs w:val="17"/>
                              </w:rPr>
                              <w:t xml:space="preserve"> </w:t>
                            </w:r>
                          </w:p>
                          <w:p w14:paraId="284A8140" w14:textId="064E7EA8" w:rsidR="006F3324" w:rsidRPr="00DC4CA6" w:rsidRDefault="006F3324" w:rsidP="001F4C62">
                            <w:pPr>
                              <w:pStyle w:val="descF11"/>
                              <w:rPr>
                                <w:noProof/>
                                <w:sz w:val="17"/>
                                <w:szCs w:val="17"/>
                              </w:rPr>
                            </w:pPr>
                            <w:r w:rsidRPr="00DC4CA6">
                              <w:rPr>
                                <w:noProof/>
                                <w:sz w:val="17"/>
                                <w:szCs w:val="17"/>
                              </w:rPr>
                              <w:t>The property requires a degree of refurbishment but could be a fantastic home for someone looking for village living in a fantastic cottage.</w:t>
                            </w:r>
                          </w:p>
                          <w:p w14:paraId="5E6D2222" w14:textId="77777777" w:rsidR="006F3324" w:rsidRPr="00DC4CA6" w:rsidRDefault="006F3324" w:rsidP="001F4C62">
                            <w:pPr>
                              <w:pStyle w:val="descF11"/>
                              <w:rPr>
                                <w:noProof/>
                                <w:sz w:val="17"/>
                                <w:szCs w:val="17"/>
                              </w:rPr>
                            </w:pPr>
                          </w:p>
                          <w:p w14:paraId="2594E9C0" w14:textId="17C2955C" w:rsidR="006F3324" w:rsidRPr="00DC4CA6" w:rsidRDefault="006F3324" w:rsidP="001F4C62">
                            <w:pPr>
                              <w:pStyle w:val="descF11"/>
                              <w:rPr>
                                <w:noProof/>
                                <w:sz w:val="17"/>
                                <w:szCs w:val="17"/>
                              </w:rPr>
                            </w:pPr>
                            <w:r w:rsidRPr="00DC4CA6">
                              <w:rPr>
                                <w:noProof/>
                                <w:sz w:val="17"/>
                                <w:szCs w:val="17"/>
                              </w:rPr>
                              <w:t>The property is located within walking distance of both Bisham primary school and the village church and is within one mile of Marlow High Street which offers an array of bustling individual shops, cafes and restaurants including Tom Kerridge`s 2 Michelin Star ‘Hand &amp; Flowers` and recently opened ‘The Ivy Marlow Garden`. Local recreation facilities include golf at Temple and Harleyford, walking, cycling and riding in the Hambleden Valley and at nearby National Trust lands, and clubs in Marlow for rowing, tennis, cricket, bowls, hockey, rugby and football, as well as the National Sports centre at Bisham Abbey.</w:t>
                            </w:r>
                            <w:r w:rsidR="00DC4CA6">
                              <w:rPr>
                                <w:noProof/>
                                <w:sz w:val="17"/>
                                <w:szCs w:val="17"/>
                              </w:rPr>
                              <w:t xml:space="preserve"> </w:t>
                            </w:r>
                            <w:r w:rsidRPr="00DC4CA6">
                              <w:rPr>
                                <w:noProof/>
                                <w:sz w:val="17"/>
                                <w:szCs w:val="17"/>
                              </w:rPr>
                              <w:t>Marlow Station is within one and half miles providing access to London Paddington via Maidenhead and the A404 Marlow Bypass is accessed from Bisham roundabout providing fast routes to the M4 J8/9 and the M40 J4 Handy Cross.</w:t>
                            </w:r>
                          </w:p>
                          <w:p w14:paraId="5CD83647" w14:textId="77777777" w:rsidR="006F3324" w:rsidRPr="00AE0621" w:rsidRDefault="006F3324" w:rsidP="00AB376C">
                            <w:pPr>
                              <w:pStyle w:val="descF11"/>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3626E" id="Text Box 49" o:spid="_x0000_s1033" type="#_x0000_t202" style="position:absolute;margin-left:12.6pt;margin-top:14.4pt;width:273.6pt;height:366.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g82wEAAJkDAAAOAAAAZHJzL2Uyb0RvYy54bWysU8Fu2zAMvQ/YPwi6L06ytCmMOEXXosOA&#10;bh3Q7QNkWY6F2aJGKrGzrx8lx+m23opdBIqSHt97pDbXQ9eKg0Gy4Aq5mM2lME5DZd2ukN+/3b+7&#10;koKCcpVqwZlCHg3J6+3bN5ve52YJDbSVQcEgjvLeF7IJwedZRroxnaIZeOP4sAbsVOAt7rIKVc/o&#10;XZst5/PLrAesPII2RJy9Gw/lNuHXtdHhsa7JBNEWkrmFtGJay7hm243Kd6h8Y/WJhnoFi05Zx0XP&#10;UHcqKLFH+wKqsxqBoA4zDV0GdW21SRpYzWL+j5qnRnmTtLA55M820f+D1V8OT/4rijB8gIEbmESQ&#10;fwD9g4SD20a5nblBhL4xquLCi2hZ1nvKT0+j1ZRTBCn7z1Bxk9U+QAIaauyiK6xTMDo34Hg23QxB&#10;aE6+X61X6yUfaT5bXV5cXPEm1lD59NwjhY8GOhGDQiJ3NcGrwwOF8ep0JVZzcG/bNnW2dX8lGDNm&#10;Ev3IeOQehnIQtirkOtaNakqojqwHYZwXnm8OGsBfUvQ8K4Wkn3uFRor2k2NP4mBNAU5BOQXKaX5a&#10;yCDFGN6GcQD3Hu2uYeTRdQc37Fttk6JnFie63P/kyWlW44D9uU+3nn/U9jcAAAD//wMAUEsDBBQA&#10;BgAIAAAAIQC3g8wf3wAAAAkBAAAPAAAAZHJzL2Rvd25yZXYueG1sTI/BTsMwEETvSPyDtUjcqI1F&#10;0xLiVBWCExIiDQeOTuwmVuN1iN02/D3LqZxWoxnNvik2sx/YyU7RBVRwvxDALLbBOOwUfNavd2tg&#10;MWk0eghoFfzYCJvy+qrQuQlnrOxplzpGJRhzraBPacw5j21vvY6LMFokbx8mrxPJqeNm0mcq9wOX&#10;QmTca4f0odejfe5te9gdvYLtF1Yv7vu9+aj2lavrR4Fv2UGp25t5+wQs2TldwvCHT+hQElMTjmgi&#10;GxTIpaQk3TUtIH+5kg/AGgWrTArgZcH/Lyh/AQAA//8DAFBLAQItABQABgAIAAAAIQC2gziS/gAA&#10;AOEBAAATAAAAAAAAAAAAAAAAAAAAAABbQ29udGVudF9UeXBlc10ueG1sUEsBAi0AFAAGAAgAAAAh&#10;ADj9If/WAAAAlAEAAAsAAAAAAAAAAAAAAAAALwEAAF9yZWxzLy5yZWxzUEsBAi0AFAAGAAgAAAAh&#10;AGUpGDzbAQAAmQMAAA4AAAAAAAAAAAAAAAAALgIAAGRycy9lMm9Eb2MueG1sUEsBAi0AFAAGAAgA&#10;AAAhALeDzB/fAAAACQEAAA8AAAAAAAAAAAAAAAAANQQAAGRycy9kb3ducmV2LnhtbFBLBQYAAAAA&#10;BAAEAPMAAABBBQAAAAA=&#10;" filled="f" stroked="f">
                <v:textbox inset="0,0,0,0">
                  <w:txbxContent>
                    <w:p w14:paraId="188BD70B" w14:textId="4782B691" w:rsidR="006F3324" w:rsidRPr="00DC4CA6" w:rsidRDefault="006F3324" w:rsidP="001F4C62">
                      <w:pPr>
                        <w:pStyle w:val="descF11"/>
                        <w:rPr>
                          <w:noProof/>
                          <w:sz w:val="17"/>
                          <w:szCs w:val="17"/>
                        </w:rPr>
                      </w:pPr>
                      <w:r w:rsidRPr="00DC4CA6">
                        <w:rPr>
                          <w:noProof/>
                          <w:sz w:val="17"/>
                          <w:szCs w:val="17"/>
                        </w:rPr>
                        <w:t>If you are looking for plenty of character and quirkiness then look no further than this Grade II listed cottage situated in the quaint and popular village of Bisham. This property simply oozes character with its beams, latched doors and lime plastered walls, it is a real joy of a property and could be an amazing opportunity for that buyer looking for something slightly different! On entering the property (from the rear) there is a refitted kitchen with a range of wall and base units, work surfaces and sink. leading off the kitchen is the shower room and further along there is the living room. The living room has the classic cottage style with exposed beams, feature fireplace and windows to the front as well as the front door (which is hardly used). On the first floor prepare yourself for all quirky features you would come to expect from a property like this, slightly uneven floors, odd shaped doors, exposed beams all throughout the three good sized bedrooms.</w:t>
                      </w:r>
                    </w:p>
                    <w:p w14:paraId="17E6B35D" w14:textId="77777777" w:rsidR="006F3324" w:rsidRPr="00DC4CA6" w:rsidRDefault="006F3324" w:rsidP="001F4C62">
                      <w:pPr>
                        <w:pStyle w:val="descF11"/>
                        <w:rPr>
                          <w:noProof/>
                          <w:sz w:val="17"/>
                          <w:szCs w:val="17"/>
                        </w:rPr>
                      </w:pPr>
                    </w:p>
                    <w:p w14:paraId="0F6A0E09" w14:textId="77777777" w:rsidR="00040350" w:rsidRPr="00DC4CA6" w:rsidRDefault="006F3324" w:rsidP="001F4C62">
                      <w:pPr>
                        <w:pStyle w:val="descF11"/>
                        <w:rPr>
                          <w:noProof/>
                          <w:sz w:val="17"/>
                          <w:szCs w:val="17"/>
                        </w:rPr>
                      </w:pPr>
                      <w:r w:rsidRPr="00DC4CA6">
                        <w:rPr>
                          <w:noProof/>
                          <w:sz w:val="17"/>
                          <w:szCs w:val="17"/>
                        </w:rPr>
                        <w:t>Outside there is a useful lean too / utility room with power and lighting leading on to a pleasant cottage garden which is mainly laid to lawn with mature trees and shrubs. At the end of the garden is a gated area that is easily converted into a driveway with parking and a further storage shed.</w:t>
                      </w:r>
                    </w:p>
                    <w:p w14:paraId="7F3CDEAA" w14:textId="087BC610" w:rsidR="006F3324" w:rsidRPr="00DC4CA6" w:rsidRDefault="006F3324" w:rsidP="001F4C62">
                      <w:pPr>
                        <w:pStyle w:val="descF11"/>
                        <w:rPr>
                          <w:noProof/>
                          <w:sz w:val="17"/>
                          <w:szCs w:val="17"/>
                        </w:rPr>
                      </w:pPr>
                      <w:r w:rsidRPr="00DC4CA6">
                        <w:rPr>
                          <w:noProof/>
                          <w:sz w:val="17"/>
                          <w:szCs w:val="17"/>
                        </w:rPr>
                        <w:t xml:space="preserve"> </w:t>
                      </w:r>
                    </w:p>
                    <w:p w14:paraId="284A8140" w14:textId="064E7EA8" w:rsidR="006F3324" w:rsidRPr="00DC4CA6" w:rsidRDefault="006F3324" w:rsidP="001F4C62">
                      <w:pPr>
                        <w:pStyle w:val="descF11"/>
                        <w:rPr>
                          <w:noProof/>
                          <w:sz w:val="17"/>
                          <w:szCs w:val="17"/>
                        </w:rPr>
                      </w:pPr>
                      <w:r w:rsidRPr="00DC4CA6">
                        <w:rPr>
                          <w:noProof/>
                          <w:sz w:val="17"/>
                          <w:szCs w:val="17"/>
                        </w:rPr>
                        <w:t>The property requires a degree of refurbishment but could be a fantastic home for someone looking for village living in a fantastic cottage.</w:t>
                      </w:r>
                    </w:p>
                    <w:p w14:paraId="5E6D2222" w14:textId="77777777" w:rsidR="006F3324" w:rsidRPr="00DC4CA6" w:rsidRDefault="006F3324" w:rsidP="001F4C62">
                      <w:pPr>
                        <w:pStyle w:val="descF11"/>
                        <w:rPr>
                          <w:noProof/>
                          <w:sz w:val="17"/>
                          <w:szCs w:val="17"/>
                        </w:rPr>
                      </w:pPr>
                    </w:p>
                    <w:p w14:paraId="2594E9C0" w14:textId="17C2955C" w:rsidR="006F3324" w:rsidRPr="00DC4CA6" w:rsidRDefault="006F3324" w:rsidP="001F4C62">
                      <w:pPr>
                        <w:pStyle w:val="descF11"/>
                        <w:rPr>
                          <w:noProof/>
                          <w:sz w:val="17"/>
                          <w:szCs w:val="17"/>
                        </w:rPr>
                      </w:pPr>
                      <w:r w:rsidRPr="00DC4CA6">
                        <w:rPr>
                          <w:noProof/>
                          <w:sz w:val="17"/>
                          <w:szCs w:val="17"/>
                        </w:rPr>
                        <w:t>The property is located within walking distance of both Bisham primary school and the village church and is within one mile of Marlow High Street which offers an array of bustling individual shops, cafes and restaurants including Tom Kerridge`s 2 Michelin Star ‘Hand &amp; Flowers` and recently opened ‘The Ivy Marlow Garden`. Local recreation facilities include golf at Temple and Harleyford, walking, cycling and riding in the Hambleden Valley and at nearby National Trust lands, and clubs in Marlow for rowing, tennis, cricket, bowls, hockey, rugby and football, as well as the National Sports centre at Bisham Abbey.</w:t>
                      </w:r>
                      <w:r w:rsidR="00DC4CA6">
                        <w:rPr>
                          <w:noProof/>
                          <w:sz w:val="17"/>
                          <w:szCs w:val="17"/>
                        </w:rPr>
                        <w:t xml:space="preserve"> </w:t>
                      </w:r>
                      <w:r w:rsidRPr="00DC4CA6">
                        <w:rPr>
                          <w:noProof/>
                          <w:sz w:val="17"/>
                          <w:szCs w:val="17"/>
                        </w:rPr>
                        <w:t>Marlow Station is within one and half miles providing access to London Paddington via Maidenhead and the A404 Marlow Bypass is accessed from Bisham roundabout providing fast routes to the M4 J8/9 and the M40 J4 Handy Cross.</w:t>
                      </w:r>
                    </w:p>
                    <w:p w14:paraId="5CD83647" w14:textId="77777777" w:rsidR="006F3324" w:rsidRPr="00AE0621" w:rsidRDefault="006F3324" w:rsidP="00AB376C">
                      <w:pPr>
                        <w:pStyle w:val="descF11"/>
                        <w:rPr>
                          <w:sz w:val="18"/>
                          <w:szCs w:val="18"/>
                        </w:rPr>
                      </w:pPr>
                    </w:p>
                  </w:txbxContent>
                </v:textbox>
                <w10:wrap anchorx="page" anchory="page"/>
              </v:shape>
            </w:pict>
          </mc:Fallback>
        </mc:AlternateContent>
      </w:r>
      <w:r w:rsidR="006F3324">
        <w:rPr>
          <w:noProof/>
          <w:lang w:val="en-GB" w:eastAsia="en-GB"/>
        </w:rPr>
        <w:drawing>
          <wp:anchor distT="0" distB="0" distL="114300" distR="114300" simplePos="0" relativeHeight="251657216" behindDoc="0" locked="0" layoutInCell="1" allowOverlap="1" wp14:anchorId="11801A6C" wp14:editId="2EE173EF">
            <wp:simplePos x="0" y="0"/>
            <wp:positionH relativeFrom="page">
              <wp:posOffset>6696075</wp:posOffset>
            </wp:positionH>
            <wp:positionV relativeFrom="page">
              <wp:posOffset>180975</wp:posOffset>
            </wp:positionV>
            <wp:extent cx="3695700" cy="257111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8" cstate="print">
                      <a:extLst>
                        <a:ext uri="{28A0092B-C50C-407E-A947-70E740481C1C}">
                          <a14:useLocalDpi xmlns:a14="http://schemas.microsoft.com/office/drawing/2010/main" val="0"/>
                        </a:ext>
                      </a:extLst>
                    </a:blip>
                    <a:srcRect t="3608" b="3608"/>
                    <a:stretch>
                      <a:fillRect/>
                    </a:stretch>
                  </pic:blipFill>
                  <pic:spPr>
                    <a:xfrm>
                      <a:off x="0" y="0"/>
                      <a:ext cx="3695700" cy="2571115"/>
                    </a:xfrm>
                    <a:prstGeom prst="rect">
                      <a:avLst/>
                    </a:prstGeom>
                  </pic:spPr>
                </pic:pic>
              </a:graphicData>
            </a:graphic>
            <wp14:sizeRelH relativeFrom="margin">
              <wp14:pctWidth>0</wp14:pctWidth>
            </wp14:sizeRelH>
            <wp14:sizeRelV relativeFrom="margin">
              <wp14:pctHeight>0</wp14:pctHeight>
            </wp14:sizeRelV>
          </wp:anchor>
        </w:drawing>
      </w:r>
      <w:r w:rsidR="006F3324">
        <w:rPr>
          <w:noProof/>
          <w:lang w:val="en-GB" w:eastAsia="en-GB"/>
        </w:rPr>
        <w:drawing>
          <wp:anchor distT="0" distB="0" distL="114300" distR="114300" simplePos="0" relativeHeight="251652096" behindDoc="0" locked="0" layoutInCell="1" allowOverlap="1" wp14:anchorId="6F3B1350" wp14:editId="1C318AF7">
            <wp:simplePos x="0" y="0"/>
            <wp:positionH relativeFrom="page">
              <wp:posOffset>3676650</wp:posOffset>
            </wp:positionH>
            <wp:positionV relativeFrom="page">
              <wp:posOffset>2933700</wp:posOffset>
            </wp:positionV>
            <wp:extent cx="6724650" cy="43903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cstate="print">
                      <a:extLst>
                        <a:ext uri="{28A0092B-C50C-407E-A947-70E740481C1C}">
                          <a14:useLocalDpi xmlns:a14="http://schemas.microsoft.com/office/drawing/2010/main" val="0"/>
                        </a:ext>
                      </a:extLst>
                    </a:blip>
                    <a:srcRect t="6465" b="6465"/>
                    <a:stretch>
                      <a:fillRect/>
                    </a:stretch>
                  </pic:blipFill>
                  <pic:spPr>
                    <a:xfrm>
                      <a:off x="0" y="0"/>
                      <a:ext cx="6724650" cy="4390390"/>
                    </a:xfrm>
                    <a:prstGeom prst="rect">
                      <a:avLst/>
                    </a:prstGeom>
                  </pic:spPr>
                </pic:pic>
              </a:graphicData>
            </a:graphic>
            <wp14:sizeRelH relativeFrom="margin">
              <wp14:pctWidth>0</wp14:pctWidth>
            </wp14:sizeRelH>
            <wp14:sizeRelV relativeFrom="margin">
              <wp14:pctHeight>0</wp14:pctHeight>
            </wp14:sizeRelV>
          </wp:anchor>
        </w:drawing>
      </w:r>
    </w:p>
    <w:p w14:paraId="541F9561" w14:textId="69150B9B" w:rsidR="006F3324" w:rsidRDefault="00C76DAB">
      <w:r>
        <w:rPr>
          <w:noProof/>
          <w:lang w:val="en-GB" w:eastAsia="en-GB"/>
        </w:rPr>
        <w:lastRenderedPageBreak/>
        <w:drawing>
          <wp:anchor distT="0" distB="0" distL="114300" distR="114300" simplePos="0" relativeHeight="251658752" behindDoc="0" locked="0" layoutInCell="1" allowOverlap="1" wp14:anchorId="47C59D4D" wp14:editId="7BB0F392">
            <wp:simplePos x="0" y="0"/>
            <wp:positionH relativeFrom="page">
              <wp:posOffset>8096036</wp:posOffset>
            </wp:positionH>
            <wp:positionV relativeFrom="page">
              <wp:posOffset>184935</wp:posOffset>
            </wp:positionV>
            <wp:extent cx="2311400" cy="173633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0" cstate="print">
                      <a:extLst>
                        <a:ext uri="{28A0092B-C50C-407E-A947-70E740481C1C}">
                          <a14:useLocalDpi xmlns:a14="http://schemas.microsoft.com/office/drawing/2010/main" val="0"/>
                        </a:ext>
                      </a:extLst>
                    </a:blip>
                    <a:srcRect l="5425" r="5425"/>
                    <a:stretch>
                      <a:fillRect/>
                    </a:stretch>
                  </pic:blipFill>
                  <pic:spPr>
                    <a:xfrm>
                      <a:off x="0" y="0"/>
                      <a:ext cx="2315166" cy="1739161"/>
                    </a:xfrm>
                    <a:prstGeom prst="rect">
                      <a:avLst/>
                    </a:prstGeom>
                  </pic:spPr>
                </pic:pic>
              </a:graphicData>
            </a:graphic>
            <wp14:sizeRelH relativeFrom="margin">
              <wp14:pctWidth>0</wp14:pctWidth>
            </wp14:sizeRelH>
            <wp14:sizeRelV relativeFrom="margin">
              <wp14:pctHeight>0</wp14:pctHeight>
            </wp14:sizeRelV>
          </wp:anchor>
        </w:drawing>
      </w:r>
      <w:r w:rsidR="00040350">
        <w:rPr>
          <w:noProof/>
          <w:lang w:val="en-GB" w:eastAsia="en-GB"/>
        </w:rPr>
        <w:drawing>
          <wp:anchor distT="0" distB="0" distL="114300" distR="114300" simplePos="0" relativeHeight="251656704" behindDoc="0" locked="0" layoutInCell="1" allowOverlap="1" wp14:anchorId="795F0F4C" wp14:editId="7F9D866D">
            <wp:simplePos x="0" y="0"/>
            <wp:positionH relativeFrom="page">
              <wp:posOffset>190501</wp:posOffset>
            </wp:positionH>
            <wp:positionV relativeFrom="page">
              <wp:posOffset>182880</wp:posOffset>
            </wp:positionV>
            <wp:extent cx="7879080" cy="576199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79080" cy="5761990"/>
                    </a:xfrm>
                    <a:prstGeom prst="rect">
                      <a:avLst/>
                    </a:prstGeom>
                  </pic:spPr>
                </pic:pic>
              </a:graphicData>
            </a:graphic>
            <wp14:sizeRelH relativeFrom="margin">
              <wp14:pctWidth>0</wp14:pctWidth>
            </wp14:sizeRelH>
            <wp14:sizeRelV relativeFrom="margin">
              <wp14:pctHeight>0</wp14:pctHeight>
            </wp14:sizeRelV>
          </wp:anchor>
        </w:drawing>
      </w:r>
      <w:r w:rsidR="006F3324">
        <w:rPr>
          <w:noProof/>
          <w:lang w:val="en-GB" w:eastAsia="en-GB"/>
        </w:rPr>
        <mc:AlternateContent>
          <mc:Choice Requires="wps">
            <w:drawing>
              <wp:anchor distT="0" distB="0" distL="114300" distR="114300" simplePos="0" relativeHeight="251659264" behindDoc="0" locked="0" layoutInCell="1" allowOverlap="1" wp14:anchorId="1FB9A49E" wp14:editId="2FED0AC1">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04E21F3E" w14:textId="77777777" w:rsidR="006F3324" w:rsidRDefault="006F3324"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9A49E" id="Text Box 81" o:spid="_x0000_s1034" type="#_x0000_t202" style="position:absolute;margin-left:637.8pt;margin-top:338pt;width:175.75pt;height:12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w/5gEAALoDAAAOAAAAZHJzL2Uyb0RvYy54bWysU1Fv0zAQfkfiP1h+p0kDjBE1ncamIaQx&#10;kMZ+gOs4jUXiM3duk/LrOTtNC+wN8WKd7+zP3/fdeXU19p3YGyQLrpLLRS6FcRpq67aVfPp29+pS&#10;CgrK1aoDZyp5MCSv1i9frAZfmgJa6GqDgkEclYOvZBuCL7OMdGt6RQvwxnGxAexV4C1usxrVwOh9&#10;lxV5fpENgLVH0IaIs7dTUa4TftMYHb40DZkgukoyt5BWTOsmrtl6pcotKt9afaSh/oFFr6zjR09Q&#10;tyoosUP7DKq3GoGgCQsNfQZNY7VJGljNMv9LzWOrvEla2BzyJ5vo/8Hqh/2j/4oijB9g5AYmEeTv&#10;QX8n4eCmVW5rrsmzkbF6TiHC0BpVM5dldDEbPJVHtOg+lRRxN8NnqLnvahcgYY8N9tEoli74Qe7J&#10;4dQHMwahOVkUr4u8eCuF5try4s275fvUqUyV83WPFD4a6EUMKonML8Gr/T2FSEeV85H4moM723Wp&#10;2Z37I8EHp4xJ03K8PfOflIRxMwpbV/IyKo21DdQHVocwDRR/AA5awJ9SDDxMlaQfO4VGiu6TY4fi&#10;5M0BzsFmDpTTfLWSQYopvAnThO482m3LyFNbHFyzi41N+s4sjt7zgCTZx2GOE/j7Pp06f7n1LwAA&#10;AP//AwBQSwMEFAAGAAgAAAAhAE7wvijjAAAADQEAAA8AAABkcnMvZG93bnJldi54bWxMj8tOwzAQ&#10;RfdI/IM1SOyo05Q4IcSpUIAdAvoQiJ0bD0lEPI5it03/HncFy6s5unNusZxMzw44us6ShPksAoZU&#10;W91RI2G7eb7JgDmvSKveEko4oYNleXlRqFzbI63wsPYNCyXkciWh9X7IOXd1i0a5mR2Qwu3bjkb5&#10;EMeG61EdQ7npeRxFghvVUfjQqgGrFuuf9d5IqD8EvVWfizZ7OekqS74eX9+fNlJeX00P98A8Tv4P&#10;hrN+UIcyOO3snrRjfchxmojAShCpCKvOiIjTObCdhLtFcgu8LPj/FeUvAAAA//8DAFBLAQItABQA&#10;BgAIAAAAIQC2gziS/gAAAOEBAAATAAAAAAAAAAAAAAAAAAAAAABbQ29udGVudF9UeXBlc10ueG1s&#10;UEsBAi0AFAAGAAgAAAAhADj9If/WAAAAlAEAAAsAAAAAAAAAAAAAAAAALwEAAF9yZWxzLy5yZWxz&#10;UEsBAi0AFAAGAAgAAAAhAN0BXD/mAQAAugMAAA4AAAAAAAAAAAAAAAAALgIAAGRycy9lMm9Eb2Mu&#10;eG1sUEsBAi0AFAAGAAgAAAAhAE7wvijjAAAADQEAAA8AAAAAAAAAAAAAAAAAQAQAAGRycy9kb3du&#10;cmV2LnhtbFBLBQYAAAAABAAEAPMAAABQBQAAAAA=&#10;" filled="f" stroked="f" strokecolor="fuchsia">
                <o:lock v:ext="edit" aspectratio="t"/>
                <v:textbox inset="0,0,0,0">
                  <w:txbxContent>
                    <w:p w14:paraId="04E21F3E" w14:textId="77777777" w:rsidR="006F3324" w:rsidRDefault="006F3324" w:rsidP="006C35FE"/>
                  </w:txbxContent>
                </v:textbox>
                <w10:wrap anchorx="page" anchory="page"/>
              </v:shape>
            </w:pict>
          </mc:Fallback>
        </mc:AlternateContent>
      </w:r>
    </w:p>
    <w:p w14:paraId="5AB28FEA" w14:textId="6A0E3A53" w:rsidR="006F3324" w:rsidRPr="00F95DD4" w:rsidRDefault="006F3324" w:rsidP="00F95DD4"/>
    <w:p w14:paraId="0F47F082" w14:textId="77777777" w:rsidR="006F3324" w:rsidRPr="00F95DD4" w:rsidRDefault="006F3324" w:rsidP="00F95DD4"/>
    <w:p w14:paraId="55E25F4D" w14:textId="77777777" w:rsidR="006F3324" w:rsidRPr="00F95DD4" w:rsidRDefault="006F3324" w:rsidP="00F95DD4"/>
    <w:p w14:paraId="686EF007" w14:textId="77777777" w:rsidR="006F3324" w:rsidRPr="00F95DD4" w:rsidRDefault="006F3324" w:rsidP="00F95DD4"/>
    <w:p w14:paraId="02FB1B55" w14:textId="77777777" w:rsidR="006F3324" w:rsidRPr="00F95DD4" w:rsidRDefault="006F3324" w:rsidP="00F95DD4"/>
    <w:p w14:paraId="765436BC" w14:textId="77777777" w:rsidR="006F3324" w:rsidRPr="00F95DD4" w:rsidRDefault="006F3324" w:rsidP="00F95DD4"/>
    <w:p w14:paraId="17C4C69C" w14:textId="77777777" w:rsidR="006F3324" w:rsidRPr="00F95DD4" w:rsidRDefault="006F3324" w:rsidP="00F95DD4"/>
    <w:p w14:paraId="7303FFE6" w14:textId="77777777" w:rsidR="006F3324" w:rsidRPr="00F95DD4" w:rsidRDefault="006F3324" w:rsidP="00F95DD4"/>
    <w:p w14:paraId="7B7D015A" w14:textId="77777777" w:rsidR="006F3324" w:rsidRPr="00F95DD4" w:rsidRDefault="006F3324" w:rsidP="00F95DD4"/>
    <w:p w14:paraId="05A9E1FE" w14:textId="77777777" w:rsidR="006F3324" w:rsidRPr="00F95DD4" w:rsidRDefault="006F3324" w:rsidP="00F95DD4"/>
    <w:p w14:paraId="614F9055" w14:textId="795F328D" w:rsidR="006F3324" w:rsidRPr="00F95DD4" w:rsidRDefault="006F3324" w:rsidP="00F95DD4">
      <w:r>
        <w:rPr>
          <w:noProof/>
          <w:lang w:val="en-GB" w:eastAsia="en-GB"/>
        </w:rPr>
        <w:drawing>
          <wp:anchor distT="0" distB="0" distL="114300" distR="114300" simplePos="0" relativeHeight="251667456" behindDoc="0" locked="0" layoutInCell="1" allowOverlap="1" wp14:anchorId="259BED5A" wp14:editId="7110896E">
            <wp:simplePos x="0" y="0"/>
            <wp:positionH relativeFrom="page">
              <wp:posOffset>8096036</wp:posOffset>
            </wp:positionH>
            <wp:positionV relativeFrom="page">
              <wp:posOffset>2178121</wp:posOffset>
            </wp:positionV>
            <wp:extent cx="2352675" cy="17157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rcRect l="5155" r="5155"/>
                    <a:stretch>
                      <a:fillRect/>
                    </a:stretch>
                  </pic:blipFill>
                  <pic:spPr>
                    <a:xfrm>
                      <a:off x="0" y="0"/>
                      <a:ext cx="2356110" cy="1718290"/>
                    </a:xfrm>
                    <a:prstGeom prst="rect">
                      <a:avLst/>
                    </a:prstGeom>
                  </pic:spPr>
                </pic:pic>
              </a:graphicData>
            </a:graphic>
            <wp14:sizeRelH relativeFrom="margin">
              <wp14:pctWidth>0</wp14:pctWidth>
            </wp14:sizeRelH>
            <wp14:sizeRelV relativeFrom="margin">
              <wp14:pctHeight>0</wp14:pctHeight>
            </wp14:sizeRelV>
          </wp:anchor>
        </w:drawing>
      </w:r>
    </w:p>
    <w:p w14:paraId="4460FC86" w14:textId="77777777" w:rsidR="006F3324" w:rsidRPr="00F95DD4" w:rsidRDefault="006F3324" w:rsidP="00F95DD4"/>
    <w:p w14:paraId="57C46CE1" w14:textId="77777777" w:rsidR="006F3324" w:rsidRPr="00F95DD4" w:rsidRDefault="006F3324" w:rsidP="00F95DD4"/>
    <w:p w14:paraId="2591E987" w14:textId="77777777" w:rsidR="006F3324" w:rsidRPr="00F95DD4" w:rsidRDefault="006F3324" w:rsidP="00F95DD4"/>
    <w:p w14:paraId="69B8A832" w14:textId="77777777" w:rsidR="006F3324" w:rsidRPr="00F95DD4" w:rsidRDefault="006F3324" w:rsidP="00F95DD4"/>
    <w:p w14:paraId="6C19834B" w14:textId="77777777" w:rsidR="006F3324" w:rsidRPr="00F95DD4" w:rsidRDefault="006F3324" w:rsidP="00F95DD4"/>
    <w:p w14:paraId="29CEBB20" w14:textId="77777777" w:rsidR="006F3324" w:rsidRPr="00F95DD4" w:rsidRDefault="006F3324" w:rsidP="00F95DD4"/>
    <w:p w14:paraId="7AED7D3C" w14:textId="77777777" w:rsidR="006F3324" w:rsidRPr="00F95DD4" w:rsidRDefault="006F3324" w:rsidP="00F95DD4"/>
    <w:p w14:paraId="03EA52FF" w14:textId="77777777" w:rsidR="006F3324" w:rsidRPr="00F95DD4" w:rsidRDefault="006F3324" w:rsidP="00F95DD4"/>
    <w:p w14:paraId="4F7EBF34" w14:textId="77777777" w:rsidR="006F3324" w:rsidRPr="00F95DD4" w:rsidRDefault="006F3324" w:rsidP="00F95DD4"/>
    <w:p w14:paraId="4C79FB11" w14:textId="77777777" w:rsidR="006F3324" w:rsidRPr="00F95DD4" w:rsidRDefault="006F3324" w:rsidP="00F95DD4"/>
    <w:p w14:paraId="7EA19875" w14:textId="77777777" w:rsidR="006F3324" w:rsidRPr="00F95DD4" w:rsidRDefault="006F3324" w:rsidP="00F95DD4"/>
    <w:p w14:paraId="1862C62E" w14:textId="77777777" w:rsidR="006F3324" w:rsidRPr="00F95DD4" w:rsidRDefault="006F3324" w:rsidP="00F95DD4"/>
    <w:p w14:paraId="205987FD" w14:textId="77777777" w:rsidR="006F3324" w:rsidRPr="00F95DD4" w:rsidRDefault="006F3324" w:rsidP="00F95DD4"/>
    <w:p w14:paraId="25C2AE02" w14:textId="77777777" w:rsidR="006F3324" w:rsidRPr="00F95DD4" w:rsidRDefault="006F3324" w:rsidP="00F95DD4"/>
    <w:p w14:paraId="389A45F0" w14:textId="77777777" w:rsidR="006F3324" w:rsidRPr="00F95DD4" w:rsidRDefault="006F3324" w:rsidP="00F95DD4"/>
    <w:p w14:paraId="1179DF68" w14:textId="77777777" w:rsidR="006F3324" w:rsidRPr="00F95DD4" w:rsidRDefault="006F3324" w:rsidP="00F95DD4"/>
    <w:p w14:paraId="0B7C5CBF" w14:textId="77777777" w:rsidR="006F3324" w:rsidRPr="00F95DD4" w:rsidRDefault="006F3324" w:rsidP="00F95DD4"/>
    <w:p w14:paraId="3CFEB532" w14:textId="77777777" w:rsidR="006F3324" w:rsidRPr="00F95DD4" w:rsidRDefault="006F3324" w:rsidP="00F95DD4"/>
    <w:p w14:paraId="127A26A5" w14:textId="77777777" w:rsidR="006F3324" w:rsidRPr="00F95DD4" w:rsidRDefault="006F3324" w:rsidP="00F95DD4"/>
    <w:p w14:paraId="7329357F" w14:textId="77777777" w:rsidR="006F3324" w:rsidRPr="00F95DD4" w:rsidRDefault="006F3324" w:rsidP="00F95DD4"/>
    <w:p w14:paraId="0EF633C3" w14:textId="77777777" w:rsidR="006F3324" w:rsidRPr="00F95DD4" w:rsidRDefault="006F3324" w:rsidP="00F95DD4"/>
    <w:p w14:paraId="162C859A" w14:textId="77777777" w:rsidR="006F3324" w:rsidRPr="00F95DD4" w:rsidRDefault="006F3324" w:rsidP="00F95DD4"/>
    <w:p w14:paraId="450E1C8B" w14:textId="77777777" w:rsidR="006F3324" w:rsidRDefault="006F3324" w:rsidP="00F95DD4"/>
    <w:p w14:paraId="4969D1CB" w14:textId="77777777" w:rsidR="006F3324" w:rsidRDefault="006F3324" w:rsidP="00F95DD4"/>
    <w:p w14:paraId="7BA235A7" w14:textId="77777777" w:rsidR="006F3324" w:rsidRDefault="006F3324" w:rsidP="00F95DD4">
      <w:pPr>
        <w:tabs>
          <w:tab w:val="left" w:pos="3159"/>
        </w:tabs>
        <w:sectPr w:rsidR="006F3324" w:rsidSect="00214969">
          <w:headerReference w:type="default" r:id="rId23"/>
          <w:footerReference w:type="default" r:id="rId24"/>
          <w:pgSz w:w="16840" w:h="11907" w:orient="landscape"/>
          <w:pgMar w:top="0" w:right="0" w:bottom="0" w:left="0" w:header="0" w:footer="0" w:gutter="0"/>
          <w:cols w:space="708"/>
          <w:docGrid w:linePitch="360"/>
        </w:sectPr>
      </w:pPr>
      <w:r>
        <w:tab/>
      </w:r>
    </w:p>
    <w:p w14:paraId="18F150DD" w14:textId="77777777" w:rsidR="006F3324" w:rsidRPr="00F95DD4" w:rsidRDefault="006F3324" w:rsidP="00F95DD4">
      <w:pPr>
        <w:tabs>
          <w:tab w:val="left" w:pos="3159"/>
        </w:tabs>
      </w:pPr>
    </w:p>
    <w:sectPr w:rsidR="006F3324" w:rsidRPr="00F95DD4" w:rsidSect="006F3324">
      <w:headerReference w:type="default" r:id="rId25"/>
      <w:footerReference w:type="default" r:id="rId26"/>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90B38" w14:textId="77777777" w:rsidR="006F3324" w:rsidRDefault="006F3324">
      <w:r>
        <w:separator/>
      </w:r>
    </w:p>
  </w:endnote>
  <w:endnote w:type="continuationSeparator" w:id="0">
    <w:p w14:paraId="412FD81C" w14:textId="77777777" w:rsidR="006F3324" w:rsidRDefault="006F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3A8BA" w14:textId="77777777" w:rsidR="006F3324" w:rsidRDefault="006F3324">
    <w:pPr>
      <w:pStyle w:val="Footer"/>
    </w:pPr>
    <w:r>
      <w:rPr>
        <w:noProof/>
        <w:lang w:val="en-GB" w:eastAsia="en-GB"/>
      </w:rPr>
      <mc:AlternateContent>
        <mc:Choice Requires="wps">
          <w:drawing>
            <wp:anchor distT="0" distB="0" distL="114300" distR="114300" simplePos="0" relativeHeight="251673600" behindDoc="1" locked="0" layoutInCell="1" allowOverlap="1" wp14:anchorId="33584E36" wp14:editId="5DBD2DFB">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0209DF" w14:textId="77777777" w:rsidR="006F3324" w:rsidRDefault="006F3324"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84E36" id="Rectangle 17" o:spid="_x0000_s1035" style="position:absolute;margin-left:-17.85pt;margin-top:-17.85pt;width:12in;height:63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T8QEAANADAAAOAAAAZHJzL2Uyb0RvYy54bWysU8Fu2zAMvQ/YPwi6L7azdE2NOEWRosOA&#10;bh3Q7QNkWbaFyaJGKbG7rx8lJ2mw3YbBgCCK5CP5+Ly5nQbDDgq9BlvxYpFzpqyERtuu4t+/Pbxb&#10;c+aDsI0wYFXFX5Tnt9u3bzajK9USejCNQkYg1pejq3gfgiuzzMteDcIvwClLzhZwEIFM7LIGxUjo&#10;g8mWef4hGwEbhyCV9/R6Pzv5NuG3rZLhqW29CsxUnHoL6cR01vHMthtRdihcr+WxDfEPXQxCWyp6&#10;hroXQbA96r+gBi0RPLRhIWHIoG21VGkGmqbI/5jmuRdOpVmIHO/ONPn/Byu/HJ7dV4yte/cI8odn&#10;Fna9sJ26Q4SxV6KhckUkKhudL88J0fCUyurxMzS0WrEPkDiYWhwiIE3HpkT1y5lqNQUm6bHIb66X&#10;65xWIsm5Loqr92TEIqI85Tv04aOCgcVLxZGWmfDF4dGHOfQUkvoHo5sHbUwysKt3BtlB0OJ3efyO&#10;6P4yzNgYbCGmzYjzi0rSOZY5TRpF5csw1ROFxmsNzQsRgDDLin4DuvSAvzgbSVIV9z/3AhVn5pMl&#10;Em+K1SpqMBmrq+slGXjpqS89wkqCqnjgbL7uwqzbvUPd9VSpSGxYuCPiW50Yee3quC6STeL0KPGo&#10;y0s7Rb3+iNvfAAAA//8DAFBLAwQUAAYACAAAACEAvKGze9wAAAANAQAADwAAAGRycy9kb3ducmV2&#10;LnhtbEyPwU7DMAyG70i8Q2QkbltKOwqUptOEBDtO2xDnrDFtWeNUSbqVt8c7ILh9ln/9/lwuJ9uL&#10;E/rQOVJwN09AINXOdNQoeN+/zh5BhKjJ6N4RKvjGAMvq+qrUhXFn2uJpFxvBJRQKraCNcSikDHWL&#10;Voe5G5B49+m81ZFH30jj9ZnLbS/TJMml1R3xhVYP+NJifdyNVoHc5z4es0X2tY0hXdnxbb2pP5S6&#10;vZlWzyAiTvEvDBd9VoeKnQ5uJBNEr2CW3T9w9BcuifwpzUAcmNIFk6xK+f+L6gcAAP//AwBQSwEC&#10;LQAUAAYACAAAACEAtoM4kv4AAADhAQAAEwAAAAAAAAAAAAAAAAAAAAAAW0NvbnRlbnRfVHlwZXNd&#10;LnhtbFBLAQItABQABgAIAAAAIQA4/SH/1gAAAJQBAAALAAAAAAAAAAAAAAAAAC8BAABfcmVscy8u&#10;cmVsc1BLAQItABQABgAIAAAAIQAPK+HT8QEAANADAAAOAAAAAAAAAAAAAAAAAC4CAABkcnMvZTJv&#10;RG9jLnhtbFBLAQItABQABgAIAAAAIQC8obN73AAAAA0BAAAPAAAAAAAAAAAAAAAAAEsEAABkcnMv&#10;ZG93bnJldi54bWxQSwUGAAAAAAQABADzAAAAVAUAAAAA&#10;" fillcolor="silver" stroked="f">
              <v:textbox>
                <w:txbxContent>
                  <w:p w14:paraId="7D0209DF" w14:textId="77777777" w:rsidR="006F3324" w:rsidRDefault="006F3324"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4C82E" w14:textId="77777777" w:rsidR="006F3324" w:rsidRDefault="006F33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29D17" w14:textId="77777777" w:rsidR="006F3324" w:rsidRDefault="006F33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CEC7C" w14:textId="77777777" w:rsidR="006F3324" w:rsidRDefault="006F3324">
    <w:pPr>
      <w:pStyle w:val="Footer"/>
    </w:pPr>
    <w:r>
      <w:rPr>
        <w:noProof/>
        <w:lang w:val="en-GB" w:eastAsia="en-GB"/>
      </w:rPr>
      <w:drawing>
        <wp:anchor distT="0" distB="0" distL="114300" distR="114300" simplePos="0" relativeHeight="251668480" behindDoc="0" locked="0" layoutInCell="1" allowOverlap="1" wp14:anchorId="3A327B26" wp14:editId="3DAB39BF">
          <wp:simplePos x="0" y="0"/>
          <wp:positionH relativeFrom="page">
            <wp:posOffset>8275320</wp:posOffset>
          </wp:positionH>
          <wp:positionV relativeFrom="page">
            <wp:posOffset>4485005</wp:posOffset>
          </wp:positionV>
          <wp:extent cx="1873885" cy="1252855"/>
          <wp:effectExtent l="0" t="0" r="0" b="0"/>
          <wp:wrapNone/>
          <wp:docPr id="13" name="Picture 13"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576" behindDoc="0" locked="0" layoutInCell="1" allowOverlap="1" wp14:anchorId="6CD32AA0" wp14:editId="7C173EF2">
          <wp:simplePos x="0" y="0"/>
          <wp:positionH relativeFrom="page">
            <wp:posOffset>6134100</wp:posOffset>
          </wp:positionH>
          <wp:positionV relativeFrom="page">
            <wp:posOffset>6364605</wp:posOffset>
          </wp:positionV>
          <wp:extent cx="800100" cy="172085"/>
          <wp:effectExtent l="0" t="0" r="0" b="0"/>
          <wp:wrapNone/>
          <wp:docPr id="17" name="Picture 17"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0" locked="0" layoutInCell="1" allowOverlap="1" wp14:anchorId="22D6CFD0" wp14:editId="25EF28D1">
          <wp:simplePos x="0" y="0"/>
          <wp:positionH relativeFrom="page">
            <wp:posOffset>4613275</wp:posOffset>
          </wp:positionH>
          <wp:positionV relativeFrom="page">
            <wp:posOffset>6313170</wp:posOffset>
          </wp:positionV>
          <wp:extent cx="1021715" cy="223520"/>
          <wp:effectExtent l="0" t="0" r="6985" b="0"/>
          <wp:wrapNone/>
          <wp:docPr id="18" name="Picture 18"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62FDB3FD" wp14:editId="39EED77D">
          <wp:simplePos x="0" y="0"/>
          <wp:positionH relativeFrom="page">
            <wp:posOffset>3200400</wp:posOffset>
          </wp:positionH>
          <wp:positionV relativeFrom="page">
            <wp:posOffset>6345555</wp:posOffset>
          </wp:positionV>
          <wp:extent cx="914400" cy="191135"/>
          <wp:effectExtent l="0" t="0" r="0" b="0"/>
          <wp:wrapNone/>
          <wp:docPr id="19" name="Picture 1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F9DCA" w14:textId="77777777" w:rsidR="00C662CA" w:rsidRDefault="00C662CA">
    <w:pPr>
      <w:pStyle w:val="Footer"/>
    </w:pPr>
    <w:r>
      <w:rPr>
        <w:noProof/>
        <w:lang w:val="en-GB" w:eastAsia="en-GB"/>
      </w:rPr>
      <w:drawing>
        <wp:anchor distT="0" distB="0" distL="114300" distR="114300" simplePos="0" relativeHeight="251660288" behindDoc="0" locked="0" layoutInCell="1" allowOverlap="1" wp14:anchorId="7EBB16D9" wp14:editId="6A686F40">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4380E429" wp14:editId="42BDC0AD">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04958724" wp14:editId="776E1ED5">
          <wp:simplePos x="0" y="0"/>
          <wp:positionH relativeFrom="page">
            <wp:posOffset>4613275</wp:posOffset>
          </wp:positionH>
          <wp:positionV relativeFrom="page">
            <wp:posOffset>6313170</wp:posOffset>
          </wp:positionV>
          <wp:extent cx="1021715" cy="223520"/>
          <wp:effectExtent l="0" t="0" r="6985" b="0"/>
          <wp:wrapNone/>
          <wp:docPr id="10" name="Picture 10"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56A1B867" wp14:editId="152C3E55">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87F2E" w14:textId="77777777" w:rsidR="006F3324" w:rsidRDefault="006F3324">
      <w:r>
        <w:separator/>
      </w:r>
    </w:p>
  </w:footnote>
  <w:footnote w:type="continuationSeparator" w:id="0">
    <w:p w14:paraId="24737923" w14:textId="77777777" w:rsidR="006F3324" w:rsidRDefault="006F3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C00CD" w14:textId="77777777" w:rsidR="006F3324" w:rsidRDefault="006F3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9B11E" w14:textId="77777777" w:rsidR="006F3324" w:rsidRDefault="006F3324">
    <w:pPr>
      <w:pStyle w:val="Header"/>
    </w:pPr>
    <w:r>
      <w:rPr>
        <w:noProof/>
        <w:lang w:val="en-GB" w:eastAsia="en-GB"/>
      </w:rPr>
      <mc:AlternateContent>
        <mc:Choice Requires="wpg">
          <w:drawing>
            <wp:anchor distT="0" distB="0" distL="114300" distR="114300" simplePos="0" relativeHeight="251666432" behindDoc="0" locked="0" layoutInCell="1" allowOverlap="1" wp14:anchorId="3D99D126" wp14:editId="50F965E9">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8F20A" id="Group 3" o:spid="_x0000_s1026" style="position:absolute;margin-left:28.35pt;margin-top:380.05pt;width:252.3pt;height:4.25pt;z-index:251666432"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rkiwIAAF4HAAAOAAAAZHJzL2Uyb0RvYy54bWzcVdtuEzEQfUfiHyy/072GJKtuqpI2FRKX&#10;isIHOF7vRezaZuxkU76esZ2mISAhFZUHXiyPZzw+58zM7vnFbujJVoDplCxpchZTIiRXVSebkn75&#10;vHo1o8RYJivWKylKei8MvVi8fHE+6kKkqlV9JYBgEmmKUZe0tVYXUWR4KwZmzpQWEp21goFZNKGJ&#10;KmAjZh/6KI3j19GooNKguDAGT6+Cky58/roW3H6sayMs6UuK2Kxfwa9rt0aLc1Y0wHTb8T0M9gQU&#10;A+skPnpIdcUsIxvofkk1dByUUbU942qIVF13XHgOyCaJT9jcgNpoz6UpxkYfZEJpT3R6clr+YXsD&#10;+k7fQkCP23eKfzWoSzTqpjj2O7sJwWQ9vlcV1pNtrPLEdzUMLgVSIjuv7/1BX7GzhONhlsZ5mmAZ&#10;OPom2Xw6CfrzFovkbiVplk4pQW8WZwfn9f56nszycHfmfRErwqse6R6Zqzy2knlUy/ydWnct08IX&#10;wTg1boF0VUkRiGQDCvAJW4zJphckd2Tc4xj1IKgJahKpli1GiUsANbaCVQgqcfEI/eiCMwzW4o/y&#10;/k6oB5XTGUrnJT6RiRUajL0RaiBuU1JA7L54bPvOWIfmMcTV0qi+q1Zd33sDmvWyB7JlOErXyzie&#10;LT2Bk7BeumCp3LWQ0Z14mo5ZUGitqntkCSrMI34/cNMq+E7JiLNYUvNtw0BQ0r+VqNQ8yXM3vN7I&#10;J9MUDTj2rI89THJMVVJLSdgubRj4jYauafGlxJOW6hKbt+48cad8QLUHix30j1oJi3XaSr69f+oM&#10;VPm5WmmSZenJzD20UpJM58/dSqvVm/l19t+3kv9G4UfcD9n+h+P+Ese2b73H3+LiBwAAAP//AwBQ&#10;SwMEFAAGAAgAAAAhAHBO7KfgAAAACgEAAA8AAABkcnMvZG93bnJldi54bWxMj8FqwzAMhu+DvYNR&#10;YbfV8UrcksYppWw7lcHawdjNjdUkNJZD7Cbp2889bUdJH7++P99MtmUD9r5xpEDME2BIpTMNVQq+&#10;jm/PK2A+aDK6dYQKbuhhUzw+5DozbqRPHA6hYjGEfKYV1CF0Gee+rNFqP3cdUrydXW91iGNfcdPr&#10;MYbblr8kieRWNxQ/1LrDXY3l5XC1Ct5HPW4X4nXYX867288x/fjeC1TqaTZt18ACTuEPhrt+VIci&#10;Op3clYxnrYJULiOpYCkTASwCqRQLYKf7ZiWBFzn/X6H4BQAA//8DAFBLAQItABQABgAIAAAAIQC2&#10;gziS/gAAAOEBAAATAAAAAAAAAAAAAAAAAAAAAABbQ29udGVudF9UeXBlc10ueG1sUEsBAi0AFAAG&#10;AAgAAAAhADj9If/WAAAAlAEAAAsAAAAAAAAAAAAAAAAALwEAAF9yZWxzLy5yZWxzUEsBAi0AFAAG&#10;AAgAAAAhAORm2uSLAgAAXgcAAA4AAAAAAAAAAAAAAAAALgIAAGRycy9lMm9Eb2MueG1sUEsBAi0A&#10;FAAGAAgAAAAhAHBO7KfgAAAACgEAAA8AAAAAAAAAAAAAAAAA5QQAAGRycy9kb3ducmV2LnhtbFBL&#10;BQYAAAAABAAEAPMAAADyBQ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C5433" w14:textId="77777777" w:rsidR="006F3324" w:rsidRDefault="006F3324">
    <w:pPr>
      <w:pStyle w:val="Header"/>
    </w:pPr>
    <w:r>
      <w:rPr>
        <w:noProof/>
        <w:lang w:val="en-GB" w:eastAsia="en-GB"/>
      </w:rPr>
      <mc:AlternateContent>
        <mc:Choice Requires="wps">
          <w:drawing>
            <wp:anchor distT="0" distB="0" distL="114300" distR="114300" simplePos="0" relativeHeight="251669504" behindDoc="0" locked="0" layoutInCell="1" allowOverlap="1" wp14:anchorId="0AC783F3" wp14:editId="231DAEC3">
              <wp:simplePos x="0" y="0"/>
              <wp:positionH relativeFrom="page">
                <wp:posOffset>3200400</wp:posOffset>
              </wp:positionH>
              <wp:positionV relativeFrom="page">
                <wp:posOffset>6748145</wp:posOffset>
              </wp:positionV>
              <wp:extent cx="7131685" cy="571500"/>
              <wp:effectExtent l="0" t="4445" r="254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3AADBB59" w14:textId="77777777" w:rsidR="006F3324" w:rsidRPr="00D67BF2" w:rsidRDefault="006F3324"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35F92817" w14:textId="77777777" w:rsidR="006F3324" w:rsidRPr="00D67BF2" w:rsidRDefault="006F3324"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783F3" id="_x0000_t202" coordsize="21600,21600" o:spt="202" path="m,l,21600r21600,l21600,xe">
              <v:stroke joinstyle="miter"/>
              <v:path gradientshapeok="t" o:connecttype="rect"/>
            </v:shapetype>
            <v:shape id="Text Box 7" o:spid="_x0000_s1036" type="#_x0000_t202" style="position:absolute;margin-left:252pt;margin-top:531.35pt;width:561.55pt;height: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Vd3AEAAKYDAAAOAAAAZHJzL2Uyb0RvYy54bWysU9tu1DAQfUfiHyy/s0mKtq2izValVRFS&#10;gUqFD3AcO7FIPGbs3WT5esZOsuXyhnixJjOe4zlnTnY309Czo0JvwFa82OScKSuhMbat+NcvD2+u&#10;OfNB2Eb0YFXFT8rzm/3rV7vRleoCOugbhYxArC9HV/EuBFdmmZedGoTfgFOWihpwEIE+sc0aFCOh&#10;D312keeX2QjYOASpvKfs/Vzk+4SvtZLhs9ZeBdZXnGYL6cR01vHM9jtRtihcZ+QyhviHKQZhLD16&#10;hroXQbADmr+gBiMRPOiwkTBkoLWRKnEgNkX+B5vnTjiVuJA43p1l8v8PVn46PrsnZGF6BxMtMJHw&#10;7hHkN88s3HXCtuoWEcZOiYYeLqJk2eh8ubRGqX3pI0g9foSGliwOARLQpHGIqhBPRui0gNNZdDUF&#10;Jil5VbwtLq+3nEmqba+KbZ62koly7Xbow3sFA4tBxZGWmtDF8dGHOI0o1yvxMQsPpu/TYnv7W4Iu&#10;zhmVnLF0r+PPRMJUT8w0C9FYq6E5ETmE2Txkdgo6wB+cjWScivvvB4GKs/6DJYGiy9YA16BeA2El&#10;tVY8cDaHd2F248GhaTtCnldg4ZZE1Cbxe5likZ7MkGgvxo1u+/U73Xr5vfY/AQAA//8DAFBLAwQU&#10;AAYACAAAACEAIby+1OEAAAAOAQAADwAAAGRycy9kb3ducmV2LnhtbExPQU7DMBC8I/EHa5G4UTuF&#10;pFGIU6EAN0ShrUDc3NjEEfE6it02/T3bE9xmdkazM+Vycj07mDF0HiUkMwHMYON1h62E7eb5JgcW&#10;okKteo9GwskEWFaXF6UqtD/iuzmsY8soBEOhJNgYh4Lz0FjjVJj5wSBp3350KhIdW65HdaRw1/O5&#10;EBl3qkP6YNVgamuan/XeSWg+MlzVn7c2fznpOk+/Hl/fnjZSXl9ND/fAopninxnO9ak6VNRp5/eo&#10;A+slpOKOtkQSRDZfADtbCCTAdoSSlG68Kvn/GdUvAAAA//8DAFBLAQItABQABgAIAAAAIQC2gziS&#10;/gAAAOEBAAATAAAAAAAAAAAAAAAAAAAAAABbQ29udGVudF9UeXBlc10ueG1sUEsBAi0AFAAGAAgA&#10;AAAhADj9If/WAAAAlAEAAAsAAAAAAAAAAAAAAAAALwEAAF9yZWxzLy5yZWxzUEsBAi0AFAAGAAgA&#10;AAAhADtqlV3cAQAApgMAAA4AAAAAAAAAAAAAAAAALgIAAGRycy9lMm9Eb2MueG1sUEsBAi0AFAAG&#10;AAgAAAAhACG8vtThAAAADgEAAA8AAAAAAAAAAAAAAAAANgQAAGRycy9kb3ducmV2LnhtbFBLBQYA&#10;AAAABAAEAPMAAABEBQAAAAA=&#10;" filled="f" stroked="f" strokecolor="fuchsia">
              <v:textbox inset="0,0,0,0">
                <w:txbxContent>
                  <w:p w14:paraId="3AADBB59" w14:textId="77777777" w:rsidR="006F3324" w:rsidRPr="00D67BF2" w:rsidRDefault="006F3324"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35F92817" w14:textId="77777777" w:rsidR="006F3324" w:rsidRPr="00D67BF2" w:rsidRDefault="006F3324"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44C62C22" wp14:editId="0197DE29">
              <wp:simplePos x="0" y="0"/>
              <wp:positionH relativeFrom="page">
                <wp:posOffset>342900</wp:posOffset>
              </wp:positionH>
              <wp:positionV relativeFrom="page">
                <wp:posOffset>6195060</wp:posOffset>
              </wp:positionV>
              <wp:extent cx="2514600" cy="1223010"/>
              <wp:effectExtent l="0" t="3810" r="0"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0300BB6A" w14:textId="77777777" w:rsidR="006F3324" w:rsidRDefault="006F3324" w:rsidP="006C35FE">
                          <w:pPr>
                            <w:rPr>
                              <w:rFonts w:ascii="Helvetica 45 Light" w:hAnsi="Helvetica 45 Light"/>
                              <w:lang w:val="en-GB"/>
                            </w:rPr>
                          </w:pPr>
                          <w:r w:rsidRPr="002775B8">
                            <w:rPr>
                              <w:rFonts w:ascii="Helvetica 45 Light" w:hAnsi="Helvetica 45 Light"/>
                              <w:noProof/>
                              <w:lang w:val="en-GB"/>
                            </w:rPr>
                            <w:t>3 Anglers Court,  Spittal Street,  Marlow,  Bucks,  SL7 3HJ</w:t>
                          </w:r>
                        </w:p>
                        <w:p w14:paraId="4E227F97" w14:textId="77777777" w:rsidR="006F3324" w:rsidRPr="008D0A34" w:rsidRDefault="006F3324" w:rsidP="006C35FE">
                          <w:pPr>
                            <w:rPr>
                              <w:rFonts w:ascii="Helvetica 45 Light" w:hAnsi="Helvetica 45 Light"/>
                              <w:sz w:val="14"/>
                              <w:szCs w:val="14"/>
                              <w:lang w:val="en-GB"/>
                            </w:rPr>
                          </w:pPr>
                        </w:p>
                        <w:p w14:paraId="1C859289" w14:textId="77777777" w:rsidR="006F3324" w:rsidRDefault="006F3324" w:rsidP="006C35FE">
                          <w:pPr>
                            <w:rPr>
                              <w:rFonts w:ascii="Helvetica 45 Light" w:hAnsi="Helvetica 45 Light"/>
                              <w:color w:val="EC008C"/>
                              <w:sz w:val="44"/>
                              <w:szCs w:val="44"/>
                              <w:lang w:val="en-GB"/>
                            </w:rPr>
                          </w:pPr>
                          <w:r w:rsidRPr="002775B8">
                            <w:rPr>
                              <w:rFonts w:ascii="Helvetica 45 Light" w:hAnsi="Helvetica 45 Light"/>
                              <w:noProof/>
                              <w:color w:val="EC008C"/>
                              <w:sz w:val="44"/>
                              <w:szCs w:val="44"/>
                              <w:lang w:val="en-GB"/>
                            </w:rPr>
                            <w:t>01628 333800</w:t>
                          </w:r>
                        </w:p>
                        <w:p w14:paraId="4B53519C" w14:textId="77777777" w:rsidR="006F3324" w:rsidRPr="008D0A34" w:rsidRDefault="006F3324"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62C22" id="Text Box 6" o:spid="_x0000_s1037" type="#_x0000_t202" style="position:absolute;margin-left:27pt;margin-top:487.8pt;width:198pt;height:96.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iQ3AEAAKcDAAAOAAAAZHJzL2Uyb0RvYy54bWysU9uO1DAMfUfiH6K8M70AK1RNZ7XsahHS&#10;cpEWPiBNkzaijYOTmXb4epy0neXyhniJXDs59jk+3V/P48BOCr0BW/Nil3OmrITW2K7mX7/cv3jD&#10;mQ/CtmIAq2p+Vp5fH54/20+uUiX0MLQKGYFYX02u5n0IrsoyL3s1Cr8DpywVNeAoAn1il7UoJkIf&#10;h6zM86tsAmwdglTeU/ZuKfJDwtdayfBJa68CG2pOs4V0YjqbeGaHvag6FK43ch1D/MMUozCWml6g&#10;7kQQ7IjmL6jRSAQPOuwkjBlobaRKHIhNkf/B5rEXTiUuJI53F5n8/4OVH0+P7jOyML+FmRaYSHj3&#10;APKbZxZue2E7dYMIU69ES42LKFk2OV+tT6PUvvIRpJk+QEtLFscACWjWOEZViCcjdFrA+SK6mgOT&#10;lCxfF6+ucipJqhVl+ZJ0SD1EtT136MM7BSOLQc2RtprgxenBhziOqLYrsZuFezMMabOD/S1BF5eM&#10;StZYX2/zL0zC3MzMtDRYnCLWGmjPxA5hcQ+5nYIe8AdnEzmn5v77UaDibHhvSaFosy3ALWi2QFhJ&#10;T2seOFvC27DY8ejQdD0hLzuwcEMqapP4PU2xak9uSLRX50a7/fqdbj39X4efAAAA//8DAFBLAwQU&#10;AAYACAAAACEA7bd7UuEAAAALAQAADwAAAGRycy9kb3ducmV2LnhtbEyPTU/DMAyG70j8h8hI3Fi6&#10;sZZSmk6owA3xsSEQt6wxTUXjVE22df8ec4Kj7Uevn7dcTa4XexxD50nBfJaAQGq86ahV8LZ5uMhB&#10;hKjJ6N4TKjhigFV1elLqwvgDveJ+HVvBIRQKrcDGOBRShsai02HmByS+ffnR6cjj2Eoz6gOHu14u&#10;kiSTTnfEH6wesLbYfK93TkHzntFz/XFp88ejqfP08+7p5X6j1PnZdHsDIuIU/2D41Wd1qNhp63dk&#10;gugVpEuuEhVcX6UZCAaWacKbLZPzLF+ArEr5v0P1AwAA//8DAFBLAQItABQABgAIAAAAIQC2gziS&#10;/gAAAOEBAAATAAAAAAAAAAAAAAAAAAAAAABbQ29udGVudF9UeXBlc10ueG1sUEsBAi0AFAAGAAgA&#10;AAAhADj9If/WAAAAlAEAAAsAAAAAAAAAAAAAAAAALwEAAF9yZWxzLy5yZWxzUEsBAi0AFAAGAAgA&#10;AAAhALZduJDcAQAApwMAAA4AAAAAAAAAAAAAAAAALgIAAGRycy9lMm9Eb2MueG1sUEsBAi0AFAAG&#10;AAgAAAAhAO23e1LhAAAACwEAAA8AAAAAAAAAAAAAAAAANgQAAGRycy9kb3ducmV2LnhtbFBLBQYA&#10;AAAABAAEAPMAAABEBQAAAAA=&#10;" filled="f" stroked="f" strokecolor="fuchsia">
              <v:textbox inset="0,0,0,0">
                <w:txbxContent>
                  <w:p w14:paraId="0300BB6A" w14:textId="77777777" w:rsidR="006F3324" w:rsidRDefault="006F3324" w:rsidP="006C35FE">
                    <w:pPr>
                      <w:rPr>
                        <w:rFonts w:ascii="Helvetica 45 Light" w:hAnsi="Helvetica 45 Light"/>
                        <w:lang w:val="en-GB"/>
                      </w:rPr>
                    </w:pPr>
                    <w:r w:rsidRPr="002775B8">
                      <w:rPr>
                        <w:rFonts w:ascii="Helvetica 45 Light" w:hAnsi="Helvetica 45 Light"/>
                        <w:noProof/>
                        <w:lang w:val="en-GB"/>
                      </w:rPr>
                      <w:t>3 Anglers Court,  Spittal Street,  Marlow,  Bucks,  SL7 3HJ</w:t>
                    </w:r>
                  </w:p>
                  <w:p w14:paraId="4E227F97" w14:textId="77777777" w:rsidR="006F3324" w:rsidRPr="008D0A34" w:rsidRDefault="006F3324" w:rsidP="006C35FE">
                    <w:pPr>
                      <w:rPr>
                        <w:rFonts w:ascii="Helvetica 45 Light" w:hAnsi="Helvetica 45 Light"/>
                        <w:sz w:val="14"/>
                        <w:szCs w:val="14"/>
                        <w:lang w:val="en-GB"/>
                      </w:rPr>
                    </w:pPr>
                  </w:p>
                  <w:p w14:paraId="1C859289" w14:textId="77777777" w:rsidR="006F3324" w:rsidRDefault="006F3324" w:rsidP="006C35FE">
                    <w:pPr>
                      <w:rPr>
                        <w:rFonts w:ascii="Helvetica 45 Light" w:hAnsi="Helvetica 45 Light"/>
                        <w:color w:val="EC008C"/>
                        <w:sz w:val="44"/>
                        <w:szCs w:val="44"/>
                        <w:lang w:val="en-GB"/>
                      </w:rPr>
                    </w:pPr>
                    <w:r w:rsidRPr="002775B8">
                      <w:rPr>
                        <w:rFonts w:ascii="Helvetica 45 Light" w:hAnsi="Helvetica 45 Light"/>
                        <w:noProof/>
                        <w:color w:val="EC008C"/>
                        <w:sz w:val="44"/>
                        <w:szCs w:val="44"/>
                        <w:lang w:val="en-GB"/>
                      </w:rPr>
                      <w:t>01628 333800</w:t>
                    </w:r>
                  </w:p>
                  <w:p w14:paraId="4B53519C" w14:textId="77777777" w:rsidR="006F3324" w:rsidRPr="008D0A34" w:rsidRDefault="006F3324"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648C3" w14:textId="77777777" w:rsidR="00C662CA" w:rsidRDefault="00C662CA">
    <w:pPr>
      <w:pStyle w:val="Header"/>
    </w:pPr>
    <w:r>
      <w:rPr>
        <w:noProof/>
        <w:lang w:val="en-GB" w:eastAsia="en-GB"/>
      </w:rPr>
      <mc:AlternateContent>
        <mc:Choice Requires="wps">
          <w:drawing>
            <wp:anchor distT="0" distB="0" distL="114300" distR="114300" simplePos="0" relativeHeight="251661312" behindDoc="0" locked="0" layoutInCell="1" allowOverlap="1" wp14:anchorId="1ACDA370" wp14:editId="5E03CF09">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3BE81138"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0E961D1"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DA370" id="_x0000_t202" coordsize="21600,21600" o:spt="202" path="m,l,21600r21600,l21600,xe">
              <v:stroke joinstyle="miter"/>
              <v:path gradientshapeok="t" o:connecttype="rect"/>
            </v:shapetype>
            <v:shape id="_x0000_s1038" type="#_x0000_t202" style="position:absolute;margin-left:252pt;margin-top:531.35pt;width:561.55pt;height: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D23gEAAKYDAAAOAAAAZHJzL2Uyb0RvYy54bWysU9tunDAQfa/Uf7D83gUSbRKhZaM0UapK&#10;6UVK+wHG2GAVPO7Yu7D9+o4NbHp5q/piDTOe4zlnDrvbaejZUaE3YCtebHLOlJXQGNtW/OuXxzc3&#10;nPkgbCN6sKriJ+X57f71q93oSnUBHfSNQkYg1pejq3gXgiuzzMtODcJvwClLRQ04iECf2GYNipHQ&#10;hz67yPOrbARsHIJU3lP2YS7yfcLXWsnwSWuvAusrTrOFdGI663hm+50oWxSuM3IZQ/zDFIMwlh49&#10;Qz2IINgBzV9Qg5EIHnTYSBgy0NpIlTgQmyL/g81zJ5xKXEgc784y+f8HKz8en91nZGF6CxMtMJHw&#10;7gnkN88s3HfCtuoOEcZOiYYeLqJk2eh8ubRGqX3pI0g9foCGliwOARLQpHGIqhBPRui0gNNZdDUF&#10;Jil5XVwWVzdbziTVttfFNk9byUS5djv04Z2CgcWg4khLTeji+ORDnEaU65X4mIVH0/dpsb39LUEX&#10;54xKzli61/FnImGqJ2aail9GorFWQ3MicgizecjsFHSAPzgbyTgV998PAhVn/XtLAkWXrQGuQb0G&#10;wkpqrXjgbA7vw+zGg0PTdoQ8r8DCHYmoTeL3MsUiPZkh0V6MG93263e69fJ77X8CAAD//wMAUEsD&#10;BBQABgAIAAAAIQAhvL7U4QAAAA4BAAAPAAAAZHJzL2Rvd25yZXYueG1sTE9BTsMwELwj8QdrkbhR&#10;O4WkUYhToQA3RKGtQNzc2MQR8TqK3Tb9PdsT3GZ2RrMz5XJyPTuYMXQeJSQzAcxg43WHrYTt5vkm&#10;BxaiQq16j0bCyQRYVpcXpSq0P+K7OaxjyygEQ6Ek2BiHgvPQWONUmPnBIGnffnQqEh1brkd1pHDX&#10;87kQGXeqQ/pg1WBqa5qf9d5JaD4yXNWftzZ/Oek6T78eX9+eNlJeX00P98CimeKfGc71qTpU1Gnn&#10;96gD6yWk4o62RBJENl8AO1sIJMB2hJKUbrwq+f8Z1S8AAAD//wMAUEsBAi0AFAAGAAgAAAAhALaD&#10;OJL+AAAA4QEAABMAAAAAAAAAAAAAAAAAAAAAAFtDb250ZW50X1R5cGVzXS54bWxQSwECLQAUAAYA&#10;CAAAACEAOP0h/9YAAACUAQAACwAAAAAAAAAAAAAAAAAvAQAAX3JlbHMvLnJlbHNQSwECLQAUAAYA&#10;CAAAACEAXY/A9t4BAACmAwAADgAAAAAAAAAAAAAAAAAuAgAAZHJzL2Uyb0RvYy54bWxQSwECLQAU&#10;AAYACAAAACEAIby+1OEAAAAOAQAADwAAAAAAAAAAAAAAAAA4BAAAZHJzL2Rvd25yZXYueG1sUEsF&#10;BgAAAAAEAAQA8wAAAEYFAAAAAA==&#10;" filled="f" stroked="f" strokecolor="fuchsia">
              <v:textbox inset="0,0,0,0">
                <w:txbxContent>
                  <w:p w14:paraId="3BE81138"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0E961D1"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532A73D2" wp14:editId="1EAA1A2E">
              <wp:simplePos x="0" y="0"/>
              <wp:positionH relativeFrom="page">
                <wp:posOffset>342900</wp:posOffset>
              </wp:positionH>
              <wp:positionV relativeFrom="page">
                <wp:posOffset>6195060</wp:posOffset>
              </wp:positionV>
              <wp:extent cx="2514600" cy="1223010"/>
              <wp:effectExtent l="0" t="3810"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3BEAB372" w14:textId="77777777" w:rsidR="00061E07" w:rsidRDefault="001F4C62" w:rsidP="006C35FE">
                          <w:pPr>
                            <w:rPr>
                              <w:rFonts w:ascii="Helvetica 45 Light" w:hAnsi="Helvetica 45 Light"/>
                              <w:lang w:val="en-GB"/>
                            </w:rPr>
                          </w:pPr>
                          <w:r>
                            <w:rPr>
                              <w:rFonts w:ascii="Helvetica 45 Light" w:hAnsi="Helvetica 45 Light"/>
                              <w:noProof/>
                              <w:lang w:val="en-GB"/>
                            </w:rPr>
                            <w:t>«SiteAddress»</w:t>
                          </w:r>
                        </w:p>
                        <w:p w14:paraId="35F2E22C" w14:textId="77777777" w:rsidR="00C662CA" w:rsidRPr="008D0A34" w:rsidRDefault="00C662CA" w:rsidP="006C35FE">
                          <w:pPr>
                            <w:rPr>
                              <w:rFonts w:ascii="Helvetica 45 Light" w:hAnsi="Helvetica 45 Light"/>
                              <w:sz w:val="14"/>
                              <w:szCs w:val="14"/>
                              <w:lang w:val="en-GB"/>
                            </w:rPr>
                          </w:pPr>
                        </w:p>
                        <w:p w14:paraId="41DB8FF2" w14:textId="77777777" w:rsidR="00612968" w:rsidRDefault="001F4C62"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1F2E0837"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73D2" id="_x0000_s1039" type="#_x0000_t202" style="position:absolute;margin-left:27pt;margin-top:487.8pt;width:198pt;height:9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e23QEAAKcDAAAOAAAAZHJzL2Uyb0RvYy54bWysU9tu1DAQfUfiHyy/s7lQKhRttiqtipAK&#10;VCr9AK9jJxaJx4y9myxfz9hJthTeEC/WZMY+M+fMyfZqGnp2VOgN2JoXm5wzZSU0xrY1f/p29+Y9&#10;Zz4I24gerKr5SXl+tXv9aju6SpXQQd8oZARifTW6mnchuCrLvOzUIPwGnLJU1ICDCPSJbdagGAl9&#10;6LMyzy+zEbBxCFJ5T9nbuch3CV9rJcNXrb0KrK85zRbSiencxzPbbUXVonCdkcsY4h+mGISx1PQM&#10;dSuCYAc0f0ENRiJ40GEjYchAayNV4kBsivwPNo+dcCpxIXG8O8vk/x+s/HJ8dA/IwvQBJlpgIuHd&#10;Pcjvnlm46YRt1TUijJ0SDTUuomTZ6Hy1PI1S+8pHkP34GRpasjgESECTxiGqQjwZodMCTmfR1RSY&#10;pGT5rri4zKkkqVaU5VvSIfUQ1frcoQ8fFQwsBjVH2mqCF8d7H+I4olqvxG4W7kzfp8329kWCLs4Z&#10;layxvF7nn5mEaT8x09T8Ik4Ra3toTsQOYXYPuZ2CDvAnZyM5p+b+x0Gg4qz/ZEmhaLM1wDXYr4Gw&#10;kp7WPHA2hzdhtuPBoWk7Qp53YOGaVNQm8XueYtGe3JBoL86Ndvv9O916/r92vwAAAP//AwBQSwME&#10;FAAGAAgAAAAhAO23e1LhAAAACwEAAA8AAABkcnMvZG93bnJldi54bWxMj01PwzAMhu9I/IfISNxY&#10;urGWUppOqMAN8bEhELesMU1F41RNtnX/HnOCo+1Hr5+3XE2uF3scQ+dJwXyWgEBqvOmoVfC2ebjI&#10;QYSoyejeEyo4YoBVdXpS6sL4A73ifh1bwSEUCq3AxjgUUobGotNh5gckvn350enI49hKM+oDh7te&#10;LpIkk053xB+sHrC22Hyvd05B857Rc/1xafPHo6nz9PPu6eV+o9T52XR7AyLiFP9g+NVndajYaet3&#10;ZILoFaRLrhIVXF+lGQgGlmnCmy2T8yxfgKxK+b9D9QMAAP//AwBQSwECLQAUAAYACAAAACEAtoM4&#10;kv4AAADhAQAAEwAAAAAAAAAAAAAAAAAAAAAAW0NvbnRlbnRfVHlwZXNdLnhtbFBLAQItABQABgAI&#10;AAAAIQA4/SH/1gAAAJQBAAALAAAAAAAAAAAAAAAAAC8BAABfcmVscy8ucmVsc1BLAQItABQABgAI&#10;AAAAIQBddDe23QEAAKcDAAAOAAAAAAAAAAAAAAAAAC4CAABkcnMvZTJvRG9jLnhtbFBLAQItABQA&#10;BgAIAAAAIQDtt3tS4QAAAAsBAAAPAAAAAAAAAAAAAAAAADcEAABkcnMvZG93bnJldi54bWxQSwUG&#10;AAAAAAQABADzAAAARQUAAAAA&#10;" filled="f" stroked="f" strokecolor="fuchsia">
              <v:textbox inset="0,0,0,0">
                <w:txbxContent>
                  <w:p w14:paraId="3BEAB372" w14:textId="77777777" w:rsidR="00061E07" w:rsidRDefault="001F4C62" w:rsidP="006C35FE">
                    <w:pPr>
                      <w:rPr>
                        <w:rFonts w:ascii="Helvetica 45 Light" w:hAnsi="Helvetica 45 Light"/>
                        <w:lang w:val="en-GB"/>
                      </w:rPr>
                    </w:pPr>
                    <w:r>
                      <w:rPr>
                        <w:rFonts w:ascii="Helvetica 45 Light" w:hAnsi="Helvetica 45 Light"/>
                        <w:noProof/>
                        <w:lang w:val="en-GB"/>
                      </w:rPr>
                      <w:t>«SiteAddress»</w:t>
                    </w:r>
                  </w:p>
                  <w:p w14:paraId="35F2E22C" w14:textId="77777777" w:rsidR="00C662CA" w:rsidRPr="008D0A34" w:rsidRDefault="00C662CA" w:rsidP="006C35FE">
                    <w:pPr>
                      <w:rPr>
                        <w:rFonts w:ascii="Helvetica 45 Light" w:hAnsi="Helvetica 45 Light"/>
                        <w:sz w:val="14"/>
                        <w:szCs w:val="14"/>
                        <w:lang w:val="en-GB"/>
                      </w:rPr>
                    </w:pPr>
                  </w:p>
                  <w:p w14:paraId="41DB8FF2" w14:textId="77777777" w:rsidR="00612968" w:rsidRDefault="001F4C62"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1F2E0837"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26776058">
    <w:abstractNumId w:val="0"/>
  </w:num>
  <w:num w:numId="2" w16cid:durableId="1693216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A04"/>
    <w:rsid w:val="00012C8A"/>
    <w:rsid w:val="00015A05"/>
    <w:rsid w:val="00025653"/>
    <w:rsid w:val="00040350"/>
    <w:rsid w:val="00061E07"/>
    <w:rsid w:val="000763FC"/>
    <w:rsid w:val="000D1354"/>
    <w:rsid w:val="00105823"/>
    <w:rsid w:val="00143EC5"/>
    <w:rsid w:val="00161888"/>
    <w:rsid w:val="001A4AC5"/>
    <w:rsid w:val="001D6DF5"/>
    <w:rsid w:val="001F4C62"/>
    <w:rsid w:val="0020152A"/>
    <w:rsid w:val="00214969"/>
    <w:rsid w:val="002F51EA"/>
    <w:rsid w:val="00310EDC"/>
    <w:rsid w:val="00317F01"/>
    <w:rsid w:val="004208F9"/>
    <w:rsid w:val="004A5A04"/>
    <w:rsid w:val="004E6FE5"/>
    <w:rsid w:val="005822D6"/>
    <w:rsid w:val="005B6A7E"/>
    <w:rsid w:val="00612968"/>
    <w:rsid w:val="006236EC"/>
    <w:rsid w:val="006A08A9"/>
    <w:rsid w:val="006A7175"/>
    <w:rsid w:val="006C35FE"/>
    <w:rsid w:val="006F3324"/>
    <w:rsid w:val="00760672"/>
    <w:rsid w:val="007A5A39"/>
    <w:rsid w:val="007F6FEA"/>
    <w:rsid w:val="008B1262"/>
    <w:rsid w:val="008D0A34"/>
    <w:rsid w:val="00902384"/>
    <w:rsid w:val="009618AD"/>
    <w:rsid w:val="009815B6"/>
    <w:rsid w:val="009A5CC4"/>
    <w:rsid w:val="009E3ECE"/>
    <w:rsid w:val="00A0276B"/>
    <w:rsid w:val="00A3707E"/>
    <w:rsid w:val="00A82537"/>
    <w:rsid w:val="00AB376C"/>
    <w:rsid w:val="00AE0621"/>
    <w:rsid w:val="00B13B8F"/>
    <w:rsid w:val="00B47997"/>
    <w:rsid w:val="00B613C4"/>
    <w:rsid w:val="00B6703A"/>
    <w:rsid w:val="00BA34AE"/>
    <w:rsid w:val="00C03E30"/>
    <w:rsid w:val="00C662CA"/>
    <w:rsid w:val="00C76DAB"/>
    <w:rsid w:val="00C85A25"/>
    <w:rsid w:val="00CD0ABA"/>
    <w:rsid w:val="00CE70E7"/>
    <w:rsid w:val="00D5690C"/>
    <w:rsid w:val="00D67BF2"/>
    <w:rsid w:val="00DA3019"/>
    <w:rsid w:val="00DC4CA6"/>
    <w:rsid w:val="00E439DC"/>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15370018"/>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image" Target="media/image13.wmf"/><Relationship Id="rId2" Type="http://schemas.openxmlformats.org/officeDocument/2006/relationships/image" Target="media/image12.wmf"/><Relationship Id="rId1" Type="http://schemas.openxmlformats.org/officeDocument/2006/relationships/image" Target="media/image2.wmf"/><Relationship Id="rId4" Type="http://schemas.openxmlformats.org/officeDocument/2006/relationships/image" Target="media/image14.wmf"/></Relationships>
</file>

<file path=word/_rels/footer5.xml.rels><?xml version="1.0" encoding="UTF-8" standalone="yes"?>
<Relationships xmlns="http://schemas.openxmlformats.org/package/2006/relationships"><Relationship Id="rId3" Type="http://schemas.openxmlformats.org/officeDocument/2006/relationships/image" Target="media/image13.wmf"/><Relationship Id="rId2" Type="http://schemas.openxmlformats.org/officeDocument/2006/relationships/image" Target="media/image12.wmf"/><Relationship Id="rId1" Type="http://schemas.openxmlformats.org/officeDocument/2006/relationships/image" Target="media/image2.wmf"/><Relationship Id="rId4"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18</TotalTime>
  <Pages>4</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Ian Springell</cp:lastModifiedBy>
  <cp:revision>4</cp:revision>
  <cp:lastPrinted>2014-02-19T11:16:00Z</cp:lastPrinted>
  <dcterms:created xsi:type="dcterms:W3CDTF">2024-03-01T16:19:00Z</dcterms:created>
  <dcterms:modified xsi:type="dcterms:W3CDTF">2024-10-28T14:57:00Z</dcterms:modified>
</cp:coreProperties>
</file>